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0120" w14:textId="77777777" w:rsidR="009D5F81" w:rsidRDefault="009D5F81" w:rsidP="009D5F81">
      <w:pPr>
        <w:spacing w:line="360" w:lineRule="auto"/>
        <w:rPr>
          <w:rFonts w:ascii="Arial" w:hAnsi="Arial" w:cs="Arial"/>
          <w:b/>
          <w:bCs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89535" distR="89535" simplePos="0" relativeHeight="251659264" behindDoc="1" locked="0" layoutInCell="1" allowOverlap="1" wp14:anchorId="2543225E" wp14:editId="1B8A29EC">
                <wp:simplePos x="0" y="0"/>
                <wp:positionH relativeFrom="page">
                  <wp:posOffset>5162550</wp:posOffset>
                </wp:positionH>
                <wp:positionV relativeFrom="page">
                  <wp:posOffset>914400</wp:posOffset>
                </wp:positionV>
                <wp:extent cx="1943100" cy="333375"/>
                <wp:effectExtent l="0" t="0" r="0" b="0"/>
                <wp:wrapTight wrapText="larges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93"/>
                            </w:tblGrid>
                            <w:tr w:rsidR="009D5F81" w14:paraId="3454704F" w14:textId="77777777" w:rsidTr="001F1802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193" w:type="dxa"/>
                                  <w:shd w:val="clear" w:color="auto" w:fill="auto"/>
                                </w:tcPr>
                                <w:p w14:paraId="09F26D36" w14:textId="3438B29A" w:rsidR="009D5F81" w:rsidRPr="00D51D61" w:rsidRDefault="009D5F81">
                                  <w:pPr>
                                    <w:pStyle w:val="Textkomente1"/>
                                    <w:snapToGrid w:val="0"/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D51D61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Školní rok:202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5/2026</w:t>
                                  </w:r>
                                </w:p>
                              </w:tc>
                            </w:tr>
                          </w:tbl>
                          <w:p w14:paraId="26654950" w14:textId="77777777" w:rsidR="009D5F81" w:rsidRDefault="009D5F81" w:rsidP="009D5F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3225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06.5pt;margin-top:1in;width:153pt;height:26.25pt;z-index:-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93"/>
                      </w:tblGrid>
                      <w:tr w:rsidR="009D5F81" w14:paraId="3454704F" w14:textId="77777777" w:rsidTr="001F1802">
                        <w:trPr>
                          <w:trHeight w:hRule="exact" w:val="294"/>
                        </w:trPr>
                        <w:tc>
                          <w:tcPr>
                            <w:tcW w:w="2193" w:type="dxa"/>
                            <w:shd w:val="clear" w:color="auto" w:fill="auto"/>
                          </w:tcPr>
                          <w:p w14:paraId="09F26D36" w14:textId="3438B29A" w:rsidR="009D5F81" w:rsidRPr="00D51D61" w:rsidRDefault="009D5F81">
                            <w:pPr>
                              <w:pStyle w:val="Textkomente1"/>
                              <w:snapToGrid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D51D6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Školní rok:202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5/2026</w:t>
                            </w:r>
                          </w:p>
                        </w:tc>
                      </w:tr>
                    </w:tbl>
                    <w:p w14:paraId="26654950" w14:textId="77777777" w:rsidR="009D5F81" w:rsidRDefault="009D5F81" w:rsidP="009D5F81"/>
                  </w:txbxContent>
                </v:textbox>
                <w10:wrap type="tight" side="largest" anchorx="page" anchory="page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</w:rPr>
        <w:t>Preventivní program školy</w:t>
      </w:r>
    </w:p>
    <w:p w14:paraId="54E8CF70" w14:textId="77777777" w:rsidR="009D5F81" w:rsidRDefault="009D5F81" w:rsidP="009D5F81">
      <w:pPr>
        <w:spacing w:line="360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1. Základní údaje o škole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0900"/>
      </w:tblGrid>
      <w:tr w:rsidR="009D5F81" w14:paraId="43105F91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AD8FA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a adresa školy, pro kterou platí tento PPŠ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A7C4" w14:textId="77777777" w:rsidR="009D5F81" w:rsidRDefault="009D5F81" w:rsidP="001C041B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škola, Praha 13, Mládí 135</w:t>
            </w:r>
          </w:p>
          <w:p w14:paraId="5EBAE5D7" w14:textId="77777777" w:rsidR="009D5F81" w:rsidRDefault="009D5F81" w:rsidP="001C041B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Mládí 135/4, 155 00 Praha 5 – Stodůlky</w:t>
            </w:r>
          </w:p>
        </w:tc>
      </w:tr>
      <w:tr w:rsidR="009D5F81" w14:paraId="4B2147C8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1E2E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a příjmení ředitele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C91E" w14:textId="77777777" w:rsidR="009D5F81" w:rsidRDefault="009D5F81" w:rsidP="001C041B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Jaroslav Vodička</w:t>
            </w:r>
          </w:p>
        </w:tc>
      </w:tr>
      <w:tr w:rsidR="009D5F81" w14:paraId="377EECE2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B339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 na ředitele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7D4D" w14:textId="77777777" w:rsidR="009D5F81" w:rsidRDefault="009D5F81" w:rsidP="001C041B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235 515 461</w:t>
            </w:r>
          </w:p>
        </w:tc>
      </w:tr>
      <w:tr w:rsidR="009D5F81" w14:paraId="0EAFD273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61E3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na ředitele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F564" w14:textId="77777777" w:rsidR="009D5F81" w:rsidRDefault="009D5F81" w:rsidP="001C041B">
            <w:pPr>
              <w:widowControl w:val="0"/>
              <w:snapToGrid w:val="0"/>
              <w:spacing w:line="360" w:lineRule="auto"/>
              <w:rPr>
                <w:rFonts w:ascii="Arial" w:hAnsi="Arial" w:cs="Arial"/>
              </w:rPr>
            </w:pPr>
            <w:hyperlink r:id="rId5" w:history="1">
              <w:r w:rsidRPr="00E94F63">
                <w:rPr>
                  <w:rStyle w:val="Hypertextovodkaz"/>
                  <w:rFonts w:ascii="Arial" w:eastAsiaTheme="majorEastAsia" w:hAnsi="Arial" w:cs="Arial"/>
                </w:rPr>
                <w:t>vodicka@zsmladi.cz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A294672" w14:textId="77777777" w:rsidR="009D5F81" w:rsidRDefault="009D5F81" w:rsidP="009D5F81">
      <w:pPr>
        <w:spacing w:line="360" w:lineRule="auto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0900"/>
      </w:tblGrid>
      <w:tr w:rsidR="009D5F81" w14:paraId="3EC045A2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02D85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školního metodika prevence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4AAB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Kateřina Wollnerová</w:t>
            </w:r>
          </w:p>
        </w:tc>
      </w:tr>
      <w:tr w:rsidR="009D5F81" w14:paraId="54B3DB0E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2493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1B9B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235 515 464</w:t>
            </w:r>
          </w:p>
        </w:tc>
      </w:tr>
      <w:tr w:rsidR="009D5F81" w14:paraId="23468572" w14:textId="77777777" w:rsidTr="001C041B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78872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4784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</w:rPr>
            </w:pPr>
            <w:hyperlink r:id="rId6" w:history="1">
              <w:r w:rsidRPr="00E94F63">
                <w:rPr>
                  <w:rStyle w:val="Hypertextovodkaz"/>
                  <w:rFonts w:ascii="Arial" w:eastAsiaTheme="majorEastAsia" w:hAnsi="Arial" w:cs="Arial"/>
                </w:rPr>
                <w:t>wollnerova@zsmladi.cz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9D5F81" w14:paraId="77F00646" w14:textId="77777777" w:rsidTr="001C041B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A2EDE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Specializační studium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ED49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Ano </w:t>
            </w:r>
          </w:p>
        </w:tc>
      </w:tr>
      <w:tr w:rsidR="009D5F81" w14:paraId="4D3A8AE3" w14:textId="77777777" w:rsidTr="001C041B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95D4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Realizátor vzdělávání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BD28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Prevalis</w:t>
            </w:r>
            <w:proofErr w:type="spellEnd"/>
            <w:r>
              <w:rPr>
                <w:rFonts w:ascii="Arial" w:hAnsi="Arial" w:cs="Arial"/>
              </w:rPr>
              <w:t>, z. s.</w:t>
            </w:r>
          </w:p>
        </w:tc>
      </w:tr>
    </w:tbl>
    <w:p w14:paraId="59EEFAC2" w14:textId="77777777" w:rsidR="009D5F81" w:rsidRDefault="009D5F81" w:rsidP="009D5F81">
      <w:pPr>
        <w:spacing w:line="360" w:lineRule="auto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0900"/>
      </w:tblGrid>
      <w:tr w:rsidR="009D5F81" w14:paraId="444FFE1E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6CB94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výchovného poradce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C435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Alena Merhautová</w:t>
            </w:r>
          </w:p>
        </w:tc>
      </w:tr>
      <w:tr w:rsidR="009D5F81" w14:paraId="60EFE46E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4AF12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D2E24" w14:textId="77777777" w:rsidR="009D5F81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235 515 464</w:t>
            </w:r>
          </w:p>
        </w:tc>
      </w:tr>
      <w:tr w:rsidR="009D5F81" w14:paraId="3E50AFA8" w14:textId="77777777" w:rsidTr="001C041B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497E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5871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</w:rPr>
            </w:pPr>
            <w:hyperlink r:id="rId7" w:history="1">
              <w:r w:rsidRPr="00476877">
                <w:rPr>
                  <w:rStyle w:val="Hypertextovodkaz"/>
                  <w:rFonts w:ascii="Arial" w:eastAsiaTheme="majorEastAsia" w:hAnsi="Arial" w:cs="Arial"/>
                </w:rPr>
                <w:t>merhautova@zsmladi.cz</w:t>
              </w:r>
            </w:hyperlink>
          </w:p>
        </w:tc>
      </w:tr>
      <w:tr w:rsidR="009D5F81" w14:paraId="59CF116A" w14:textId="77777777" w:rsidTr="001C041B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9A3F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Specializační studium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310A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  <w:tr w:rsidR="009D5F81" w14:paraId="303E7AFD" w14:textId="77777777" w:rsidTr="001C041B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C05F7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Realizátor vzdělávání</w:t>
            </w:r>
          </w:p>
        </w:tc>
        <w:tc>
          <w:tcPr>
            <w:tcW w:w="10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DB9A" w14:textId="77777777" w:rsidR="009D5F81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Pedagogická fakulta UK</w:t>
            </w:r>
          </w:p>
        </w:tc>
      </w:tr>
    </w:tbl>
    <w:p w14:paraId="6800FFCB" w14:textId="77777777" w:rsidR="009D5F81" w:rsidRDefault="009D5F81" w:rsidP="009D5F81">
      <w:pPr>
        <w:spacing w:line="360" w:lineRule="auto"/>
      </w:pPr>
    </w:p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0845"/>
      </w:tblGrid>
      <w:tr w:rsidR="009D5F81" w14:paraId="5E18DCF0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1FE51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Jméno školního psychologa</w:t>
            </w:r>
          </w:p>
        </w:tc>
        <w:tc>
          <w:tcPr>
            <w:tcW w:w="10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2EAA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Kristina Janečková</w:t>
            </w:r>
          </w:p>
        </w:tc>
      </w:tr>
      <w:tr w:rsidR="009D5F81" w14:paraId="239A3AD1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0D154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0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842B" w14:textId="77777777" w:rsidR="009D5F81" w:rsidRDefault="009D5F81" w:rsidP="001C041B">
            <w:pPr>
              <w:pStyle w:val="Seznam"/>
              <w:tabs>
                <w:tab w:val="center" w:pos="3321"/>
              </w:tabs>
              <w:snapToGrid w:val="0"/>
              <w:spacing w:after="0" w:line="360" w:lineRule="auto"/>
              <w:rPr>
                <w:bCs/>
              </w:rPr>
            </w:pPr>
            <w:r>
              <w:rPr>
                <w:bCs/>
              </w:rPr>
              <w:t>235 515 464</w:t>
            </w:r>
            <w:r>
              <w:rPr>
                <w:bCs/>
              </w:rPr>
              <w:tab/>
            </w:r>
          </w:p>
        </w:tc>
      </w:tr>
      <w:tr w:rsidR="009D5F81" w14:paraId="138B3C69" w14:textId="77777777" w:rsidTr="001C041B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F2B8E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10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6D94E" w14:textId="77777777" w:rsidR="009D5F81" w:rsidRDefault="009D5F81" w:rsidP="001C041B">
            <w:pPr>
              <w:snapToGrid w:val="0"/>
              <w:spacing w:line="360" w:lineRule="auto"/>
              <w:rPr>
                <w:bCs/>
              </w:rPr>
            </w:pPr>
            <w:hyperlink r:id="rId8" w:history="1">
              <w:r w:rsidRPr="00E94F63">
                <w:rPr>
                  <w:rStyle w:val="Hypertextovodkaz"/>
                  <w:rFonts w:eastAsiaTheme="majorEastAsia"/>
                  <w:bCs/>
                </w:rPr>
                <w:t>janeckova@zsmladi.cz</w:t>
              </w:r>
            </w:hyperlink>
            <w:r>
              <w:rPr>
                <w:bCs/>
              </w:rPr>
              <w:t xml:space="preserve"> </w:t>
            </w:r>
          </w:p>
        </w:tc>
      </w:tr>
    </w:tbl>
    <w:p w14:paraId="5F994F06" w14:textId="77777777" w:rsidR="009D5F81" w:rsidRDefault="009D5F81" w:rsidP="009D5F81">
      <w:pPr>
        <w:spacing w:line="360" w:lineRule="auto"/>
      </w:pPr>
    </w:p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0845"/>
      </w:tblGrid>
      <w:tr w:rsidR="009D5F81" w14:paraId="5901C239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992F1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školního speciálního pedagoga</w:t>
            </w:r>
          </w:p>
        </w:tc>
        <w:tc>
          <w:tcPr>
            <w:tcW w:w="10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E166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Markéta </w:t>
            </w:r>
            <w:proofErr w:type="spellStart"/>
            <w:r>
              <w:rPr>
                <w:rFonts w:ascii="Arial" w:hAnsi="Arial" w:cs="Arial"/>
              </w:rPr>
              <w:t>Líznerová</w:t>
            </w:r>
            <w:proofErr w:type="spellEnd"/>
          </w:p>
        </w:tc>
      </w:tr>
      <w:tr w:rsidR="009D5F81" w14:paraId="35D472C7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D914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0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9BFA" w14:textId="77777777" w:rsidR="009D5F81" w:rsidRDefault="009D5F81" w:rsidP="001C041B">
            <w:pPr>
              <w:pStyle w:val="Seznam"/>
              <w:tabs>
                <w:tab w:val="center" w:pos="3321"/>
              </w:tabs>
              <w:snapToGrid w:val="0"/>
              <w:spacing w:after="0" w:line="360" w:lineRule="auto"/>
              <w:rPr>
                <w:bCs/>
              </w:rPr>
            </w:pPr>
            <w:r>
              <w:rPr>
                <w:bCs/>
              </w:rPr>
              <w:t>235515464</w:t>
            </w:r>
            <w:r>
              <w:rPr>
                <w:bCs/>
              </w:rPr>
              <w:tab/>
            </w:r>
          </w:p>
        </w:tc>
      </w:tr>
      <w:tr w:rsidR="009D5F81" w14:paraId="4CCBB872" w14:textId="77777777" w:rsidTr="001C041B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1589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10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E90E" w14:textId="77777777" w:rsidR="009D5F81" w:rsidRDefault="009D5F81" w:rsidP="001C041B">
            <w:pPr>
              <w:snapToGrid w:val="0"/>
              <w:spacing w:line="360" w:lineRule="auto"/>
              <w:rPr>
                <w:bCs/>
              </w:rPr>
            </w:pPr>
            <w:hyperlink r:id="rId9" w:history="1">
              <w:r w:rsidRPr="00E94F63">
                <w:rPr>
                  <w:rStyle w:val="Hypertextovodkaz"/>
                  <w:rFonts w:eastAsiaTheme="majorEastAsia"/>
                  <w:bCs/>
                </w:rPr>
                <w:t>liznerova@zsmladi.cz</w:t>
              </w:r>
            </w:hyperlink>
          </w:p>
        </w:tc>
      </w:tr>
    </w:tbl>
    <w:p w14:paraId="3E6FB8B8" w14:textId="77777777" w:rsidR="009D5F81" w:rsidRDefault="009D5F81" w:rsidP="009D5F81">
      <w:pPr>
        <w:spacing w:line="360" w:lineRule="auto"/>
      </w:pPr>
    </w:p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0845"/>
      </w:tblGrid>
      <w:tr w:rsidR="009D5F81" w14:paraId="28C52089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335F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školního speciálního pedagoga</w:t>
            </w:r>
          </w:p>
        </w:tc>
        <w:tc>
          <w:tcPr>
            <w:tcW w:w="10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BD1F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Zuzana Zemanová</w:t>
            </w:r>
          </w:p>
        </w:tc>
      </w:tr>
      <w:tr w:rsidR="009D5F81" w14:paraId="21ADAFA1" w14:textId="77777777" w:rsidTr="001C041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EC2E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0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7455" w14:textId="77777777" w:rsidR="009D5F81" w:rsidRDefault="009D5F81" w:rsidP="001C041B">
            <w:pPr>
              <w:pStyle w:val="Seznam"/>
              <w:tabs>
                <w:tab w:val="center" w:pos="3321"/>
              </w:tabs>
              <w:snapToGrid w:val="0"/>
              <w:spacing w:after="0" w:line="360" w:lineRule="auto"/>
              <w:rPr>
                <w:bCs/>
              </w:rPr>
            </w:pPr>
            <w:r>
              <w:rPr>
                <w:bCs/>
              </w:rPr>
              <w:t>235515464</w:t>
            </w:r>
            <w:r>
              <w:rPr>
                <w:bCs/>
              </w:rPr>
              <w:tab/>
            </w:r>
          </w:p>
        </w:tc>
      </w:tr>
      <w:tr w:rsidR="009D5F81" w14:paraId="55FB432F" w14:textId="77777777" w:rsidTr="001C041B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89A8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10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C787" w14:textId="77777777" w:rsidR="009D5F81" w:rsidRDefault="009D5F81" w:rsidP="001C041B">
            <w:pPr>
              <w:snapToGrid w:val="0"/>
              <w:spacing w:line="360" w:lineRule="auto"/>
              <w:rPr>
                <w:bCs/>
              </w:rPr>
            </w:pPr>
            <w:hyperlink r:id="rId10" w:history="1">
              <w:r w:rsidRPr="00814A17">
                <w:rPr>
                  <w:rStyle w:val="Hypertextovodkaz"/>
                  <w:rFonts w:eastAsiaTheme="majorEastAsia"/>
                  <w:bCs/>
                </w:rPr>
                <w:t>zemanova@zsmladi.cz</w:t>
              </w:r>
            </w:hyperlink>
          </w:p>
        </w:tc>
      </w:tr>
    </w:tbl>
    <w:p w14:paraId="234D444F" w14:textId="77777777" w:rsidR="009D5F81" w:rsidRDefault="009D5F81" w:rsidP="009D5F81">
      <w:pPr>
        <w:spacing w:line="360" w:lineRule="auto"/>
      </w:pPr>
    </w:p>
    <w:p w14:paraId="66424331" w14:textId="77777777" w:rsidR="009D5F81" w:rsidRDefault="009D5F81" w:rsidP="009D5F81"/>
    <w:p w14:paraId="1718AD5C" w14:textId="77777777" w:rsidR="009D5F81" w:rsidRDefault="009D5F81" w:rsidP="009D5F81"/>
    <w:p w14:paraId="28BF4DE2" w14:textId="77777777" w:rsidR="009D5F81" w:rsidRDefault="009D5F81" w:rsidP="009D5F81">
      <w:pPr>
        <w:pageBreakBefore/>
        <w:spacing w:line="360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>2. Stručná analýza situace</w:t>
      </w:r>
    </w:p>
    <w:p w14:paraId="4E1B9810" w14:textId="77777777" w:rsidR="009D5F81" w:rsidRDefault="009D5F81" w:rsidP="009D5F81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3A58A29" w14:textId="51E7F020" w:rsidR="009D5F81" w:rsidRPr="007D161C" w:rsidRDefault="009D5F81" w:rsidP="009D5F81">
      <w:pPr>
        <w:spacing w:line="36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>Školu tvoří dvě vzájemně propojené budovy, vnitřní prostory jsou dobře přehledné. Škola má ve školním roce 202</w:t>
      </w:r>
      <w:r>
        <w:rPr>
          <w:rFonts w:ascii="Arial" w:hAnsi="Arial" w:cs="Arial"/>
          <w:iCs/>
        </w:rPr>
        <w:t>5/2026</w:t>
      </w:r>
      <w:r>
        <w:rPr>
          <w:rFonts w:ascii="Arial" w:hAnsi="Arial" w:cs="Arial"/>
          <w:iCs/>
        </w:rPr>
        <w:t xml:space="preserve"> ve 14 třídách 1. stupně 31</w:t>
      </w:r>
      <w:r>
        <w:rPr>
          <w:rFonts w:ascii="Arial" w:hAnsi="Arial" w:cs="Arial"/>
          <w:iCs/>
        </w:rPr>
        <w:t xml:space="preserve">8 </w:t>
      </w:r>
      <w:r>
        <w:rPr>
          <w:rFonts w:ascii="Arial" w:hAnsi="Arial" w:cs="Arial"/>
          <w:iCs/>
        </w:rPr>
        <w:t>žáků a 8 třídách 2. stupně 21</w:t>
      </w:r>
      <w:r>
        <w:rPr>
          <w:rFonts w:ascii="Arial" w:hAnsi="Arial" w:cs="Arial"/>
          <w:iCs/>
        </w:rPr>
        <w:t>7</w:t>
      </w:r>
      <w:r>
        <w:rPr>
          <w:rFonts w:ascii="Arial" w:hAnsi="Arial" w:cs="Arial"/>
          <w:iCs/>
        </w:rPr>
        <w:t xml:space="preserve"> žáků, s celkovým počtem 5</w:t>
      </w:r>
      <w:r>
        <w:rPr>
          <w:rFonts w:ascii="Arial" w:hAnsi="Arial" w:cs="Arial"/>
          <w:iCs/>
        </w:rPr>
        <w:t>25</w:t>
      </w:r>
      <w:r>
        <w:rPr>
          <w:rFonts w:ascii="Arial" w:hAnsi="Arial" w:cs="Arial"/>
          <w:iCs/>
        </w:rPr>
        <w:t xml:space="preserve"> žáků. Ve škole nejsou žáci ze sociálně znevýhodněného prostředí. Klima školy je dobré, žáci mají možnost o svých problémech hovořit s třídním učitelem, výchovným poradcem, metodikem prevence (oddělené funkce), </w:t>
      </w:r>
      <w:r>
        <w:rPr>
          <w:rFonts w:ascii="Arial" w:hAnsi="Arial" w:cs="Arial"/>
          <w:iCs/>
        </w:rPr>
        <w:t>školní psycholožkou. M</w:t>
      </w:r>
      <w:r>
        <w:rPr>
          <w:rFonts w:ascii="Arial" w:hAnsi="Arial" w:cs="Arial"/>
          <w:iCs/>
        </w:rPr>
        <w:t xml:space="preserve">ohou využívat schránku důvěry. Informace o tom, komu se můžou svěřit žáci najdou na nástěnce umístěné v hale školy. </w:t>
      </w:r>
      <w:r w:rsidRPr="007D161C">
        <w:rPr>
          <w:rFonts w:ascii="Arial" w:hAnsi="Arial" w:cs="Arial"/>
          <w:b/>
          <w:iCs/>
        </w:rPr>
        <w:t>Žáci jsou během třídnických hodin po nástupu do školy informováni o tom, kdo je metodik prevence, kde najdou schránku důvěry a nástěnku metodika prevence s kontaktními údaji na krizové linky.</w:t>
      </w:r>
    </w:p>
    <w:p w14:paraId="50B21365" w14:textId="77777777" w:rsidR="009D5F81" w:rsidRDefault="009D5F81" w:rsidP="009D5F81">
      <w:pPr>
        <w:spacing w:line="360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Žáci znají kontaktní e-maily na výchovného poradce a metodika prevence, neboť je tvoří </w:t>
      </w:r>
      <w:hyperlink r:id="rId11" w:history="1">
        <w:r>
          <w:rPr>
            <w:rStyle w:val="Hypertextovodkaz"/>
            <w:rFonts w:ascii="Arial" w:eastAsiaTheme="majorEastAsia" w:hAnsi="Arial"/>
          </w:rPr>
          <w:t>prijmeni@zsmladi.cz</w:t>
        </w:r>
      </w:hyperlink>
      <w:r>
        <w:rPr>
          <w:rFonts w:ascii="Arial" w:hAnsi="Arial" w:cs="Arial"/>
          <w:iCs/>
        </w:rPr>
        <w:t xml:space="preserve">. Z hlediska volnočasových aktivit škola nabízí množství kroužků, které jsou vedeny vyučujícími, a využívá také nabídek kroužků od jiných agentur. </w:t>
      </w:r>
    </w:p>
    <w:p w14:paraId="5A9EF4FD" w14:textId="77777777" w:rsidR="009D5F81" w:rsidRDefault="009D5F81" w:rsidP="009D5F81">
      <w:pPr>
        <w:spacing w:line="360" w:lineRule="auto"/>
        <w:ind w:firstLine="708"/>
        <w:jc w:val="both"/>
        <w:rPr>
          <w:rFonts w:ascii="Arial" w:hAnsi="Arial" w:cs="Arial"/>
          <w:iCs/>
        </w:rPr>
      </w:pPr>
      <w:r w:rsidRPr="000F127F">
        <w:rPr>
          <w:rFonts w:ascii="Arial" w:hAnsi="Arial" w:cs="Arial"/>
        </w:rPr>
        <w:t>Škola propojuje sport s prevencí.</w:t>
      </w:r>
      <w:r>
        <w:rPr>
          <w:rFonts w:ascii="Arial" w:hAnsi="Arial" w:cs="Arial"/>
        </w:rPr>
        <w:t xml:space="preserve"> Sport učí spolupráci, disciplín, respektu k pravidlům. </w:t>
      </w:r>
      <w:r w:rsidRPr="000F127F">
        <w:rPr>
          <w:rFonts w:ascii="Arial" w:hAnsi="Arial" w:cs="Arial"/>
        </w:rPr>
        <w:t xml:space="preserve"> Sport hraje klíčovou roli nejen ve fyzickém zdraví, ale také v rozvoji osobnostních a sociálních dovedností, které mohou mít preventivní charakter.</w:t>
      </w:r>
      <w:r>
        <w:rPr>
          <w:rFonts w:ascii="Arial" w:hAnsi="Arial" w:cs="Arial"/>
          <w:iCs/>
        </w:rPr>
        <w:t xml:space="preserve">  Během roku probíhají projektové dny zaměřené nejen na sportovní výkony, ale i na posílení vztahů a spolupráce mezi spolužáky.  V přízemí hlavní budovy jsou umístěny stoly na stolní tenis a stoly na stolní fotbal, které žáci mohou využívat před začátkem vyučování, o velké přestávce a před odpoledním vyučováním za dohledu určených vyučujících. O velké přestávce mají žáci také možnost využívat venkovní školní hřiště ke sportovním aktivitám a školní dvůr opět pod dozorem vyučujícího. </w:t>
      </w:r>
    </w:p>
    <w:p w14:paraId="1F296BF3" w14:textId="77777777" w:rsidR="009D5F81" w:rsidRDefault="009D5F81" w:rsidP="009D5F81">
      <w:pPr>
        <w:spacing w:line="360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hale školy je umístěna nástěnka s informacemi školní psycholožky a v patře u učitelské knihovny nástěnka metodika prevence. Škola má podrobně zpracovaný školní řád, s kterým jsou seznamováni na začátku roku žáci i jejich rodiče, je také umístěn na webu školy </w:t>
      </w:r>
      <w:hyperlink r:id="rId12" w:history="1">
        <w:r>
          <w:rPr>
            <w:rStyle w:val="Hypertextovodkaz"/>
            <w:rFonts w:ascii="Arial" w:eastAsiaTheme="majorEastAsia" w:hAnsi="Arial"/>
          </w:rPr>
          <w:t>www.zsmladi.cz</w:t>
        </w:r>
      </w:hyperlink>
      <w:r>
        <w:rPr>
          <w:rFonts w:ascii="Arial" w:hAnsi="Arial" w:cs="Arial"/>
          <w:iCs/>
        </w:rPr>
        <w:t xml:space="preserve"> v dokumentech školy. Na webu školy jsou také k dispozici Pravidla hodnocení a výsledků vzdělávání.</w:t>
      </w:r>
    </w:p>
    <w:p w14:paraId="131EFB2F" w14:textId="77777777" w:rsidR="009D5F81" w:rsidRDefault="009D5F81" w:rsidP="009D5F81">
      <w:pPr>
        <w:spacing w:line="360" w:lineRule="auto"/>
        <w:ind w:firstLine="708"/>
        <w:jc w:val="both"/>
        <w:rPr>
          <w:rFonts w:ascii="Arial" w:hAnsi="Arial" w:cs="Arial"/>
          <w:iCs/>
        </w:rPr>
      </w:pPr>
      <w:r w:rsidRPr="007D161C">
        <w:rPr>
          <w:rFonts w:ascii="Arial" w:hAnsi="Arial" w:cs="Arial"/>
          <w:b/>
          <w:iCs/>
        </w:rPr>
        <w:t>Ve třídách druhého stupně probíhají pravidelné třídnické hodiny</w:t>
      </w:r>
      <w:r>
        <w:rPr>
          <w:rFonts w:ascii="Arial" w:hAnsi="Arial" w:cs="Arial"/>
          <w:iCs/>
        </w:rPr>
        <w:t xml:space="preserve"> jednou za měsíc, kde třídní učitelé řeší aktuální problémy třídy, zařazují aktivity na zlepšení vtahů ve třídě a probírají s žáky jejich pocity. </w:t>
      </w:r>
    </w:p>
    <w:p w14:paraId="2696EC81" w14:textId="77777777" w:rsidR="009D5F81" w:rsidRDefault="009D5F81" w:rsidP="009D5F81">
      <w:pPr>
        <w:spacing w:line="360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V posledních letech byla navázána velmi dobrá spolupráce s Klubem přátel školy při ZŠ Mládí, který se podílí na spolufinancování projektů primární prevence na prvním i druhém stupni a také na jednorázových programech pro vybrané třídy. </w:t>
      </w:r>
    </w:p>
    <w:p w14:paraId="06FBCDB5" w14:textId="34EDE96B" w:rsidR="009D5F81" w:rsidRDefault="009D5F81" w:rsidP="009D5F81">
      <w:pPr>
        <w:spacing w:line="360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minulém školním roce (202</w:t>
      </w:r>
      <w:r>
        <w:rPr>
          <w:rFonts w:ascii="Arial" w:hAnsi="Arial" w:cs="Arial"/>
          <w:iCs/>
        </w:rPr>
        <w:t>4/2025</w:t>
      </w:r>
      <w:r>
        <w:rPr>
          <w:rFonts w:ascii="Arial" w:hAnsi="Arial" w:cs="Arial"/>
          <w:iCs/>
        </w:rPr>
        <w:t xml:space="preserve">) probíhala setkávání ŠMP a vzdělávání ve spolupráci s obvodní metodičkou prevence Mgr. Karolinou </w:t>
      </w:r>
      <w:r>
        <w:rPr>
          <w:rFonts w:ascii="Arial" w:hAnsi="Arial" w:cs="Arial"/>
          <w:iCs/>
        </w:rPr>
        <w:t>Kloudovou</w:t>
      </w:r>
      <w:r>
        <w:rPr>
          <w:rFonts w:ascii="Arial" w:hAnsi="Arial" w:cs="Arial"/>
          <w:iCs/>
        </w:rPr>
        <w:t xml:space="preserve">. I v letošním roce jsou pravidelná setkávání ŠMP již naplánována včetně programu v PPP pro Prahu 5.  </w:t>
      </w:r>
      <w:r>
        <w:rPr>
          <w:rFonts w:ascii="Arial" w:hAnsi="Arial" w:cs="Arial"/>
          <w:iCs/>
        </w:rPr>
        <w:tab/>
      </w:r>
    </w:p>
    <w:p w14:paraId="050F5F1E" w14:textId="77777777" w:rsidR="009D5F81" w:rsidRDefault="009D5F81" w:rsidP="009D5F81">
      <w:pPr>
        <w:spacing w:line="360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Třídní učitelé spolupracují v oblasti rizikového chování žáků s metodikem prevence. Vedou si průběžně evidenci problémů ve třídě a jejich řešení, pomáhají naplňovat plnění Preventivního programu školy. V případě potřeby konzultují se školním metodikem prevence a ředitelem školy postup při řešení problémů. </w:t>
      </w:r>
    </w:p>
    <w:p w14:paraId="39C0A484" w14:textId="77777777" w:rsidR="009D5F81" w:rsidRDefault="009D5F81" w:rsidP="009D5F81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Síť organizací a odborných zařízení, na které se škola může obracet v indikovaných případech, je uvedena v kapitole Kontakty v Krizovém plánu školy (Příloha č. 2).</w:t>
      </w:r>
    </w:p>
    <w:p w14:paraId="2E7432A6" w14:textId="77777777" w:rsidR="009D5F81" w:rsidRDefault="009D5F81" w:rsidP="009D5F81">
      <w:pPr>
        <w:spacing w:line="360" w:lineRule="auto"/>
        <w:jc w:val="both"/>
        <w:rPr>
          <w:rFonts w:ascii="Arial" w:hAnsi="Arial" w:cs="Arial"/>
          <w:iCs/>
        </w:rPr>
      </w:pPr>
    </w:p>
    <w:p w14:paraId="3AC7C3DA" w14:textId="629FAFB8" w:rsidR="009D5F81" w:rsidRPr="000D4E2E" w:rsidRDefault="009D5F81" w:rsidP="009D5F81">
      <w:pPr>
        <w:spacing w:line="360" w:lineRule="auto"/>
        <w:jc w:val="both"/>
        <w:rPr>
          <w:rFonts w:ascii="Arial" w:hAnsi="Arial" w:cs="Arial"/>
          <w:b/>
          <w:iCs/>
          <w:u w:val="single"/>
        </w:rPr>
      </w:pPr>
      <w:r w:rsidRPr="000D4E2E">
        <w:rPr>
          <w:rFonts w:ascii="Arial" w:hAnsi="Arial" w:cs="Arial"/>
          <w:b/>
          <w:iCs/>
          <w:u w:val="single"/>
        </w:rPr>
        <w:t>Řešené rizikové chování ve třídách v roce 202</w:t>
      </w:r>
      <w:r>
        <w:rPr>
          <w:rFonts w:ascii="Arial" w:hAnsi="Arial" w:cs="Arial"/>
          <w:b/>
          <w:iCs/>
          <w:u w:val="single"/>
        </w:rPr>
        <w:t>4/2025</w:t>
      </w:r>
      <w:r w:rsidRPr="000D4E2E">
        <w:rPr>
          <w:rFonts w:ascii="Arial" w:hAnsi="Arial" w:cs="Arial"/>
          <w:b/>
          <w:iCs/>
          <w:u w:val="single"/>
        </w:rPr>
        <w:t>:</w:t>
      </w:r>
    </w:p>
    <w:p w14:paraId="1CB148DB" w14:textId="77777777" w:rsidR="009D5F81" w:rsidRDefault="009D5F81" w:rsidP="009D5F8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Monitoring – záznamy četnosti výskytu RCH ve třídách (třídní učitelé)</w:t>
      </w:r>
    </w:p>
    <w:p w14:paraId="5844B80C" w14:textId="77777777" w:rsidR="009D5F81" w:rsidRDefault="009D5F81" w:rsidP="009D5F8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Výstupy záznamů školního metodika prevence </w:t>
      </w:r>
    </w:p>
    <w:p w14:paraId="5F5590EE" w14:textId="77777777" w:rsidR="009D5F81" w:rsidRDefault="009D5F81" w:rsidP="009D5F8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Zápisy z jednání s rodiči</w:t>
      </w:r>
    </w:p>
    <w:p w14:paraId="70A5DBDD" w14:textId="77777777" w:rsidR="009D5F81" w:rsidRDefault="009D5F81" w:rsidP="009D5F81">
      <w:pPr>
        <w:spacing w:line="360" w:lineRule="auto"/>
        <w:jc w:val="both"/>
        <w:rPr>
          <w:rFonts w:ascii="Arial" w:hAnsi="Arial" w:cs="Arial"/>
          <w:iCs/>
        </w:rPr>
      </w:pPr>
    </w:p>
    <w:p w14:paraId="25F0B296" w14:textId="77777777" w:rsidR="009D5F81" w:rsidRPr="000D4E2E" w:rsidRDefault="009D5F81" w:rsidP="009D5F8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0D4E2E">
        <w:rPr>
          <w:rFonts w:ascii="Arial" w:hAnsi="Arial" w:cs="Arial"/>
          <w:b/>
          <w:iCs/>
        </w:rPr>
        <w:t xml:space="preserve">stupeň </w:t>
      </w:r>
    </w:p>
    <w:p w14:paraId="1DFFDD5D" w14:textId="61FDD9DE" w:rsidR="009D5F81" w:rsidRDefault="009D5F81" w:rsidP="009D5F81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Celkový počet RCH: </w:t>
      </w:r>
      <w:r>
        <w:rPr>
          <w:rFonts w:ascii="Arial" w:hAnsi="Arial" w:cs="Arial"/>
          <w:iCs/>
        </w:rPr>
        <w:t>4</w:t>
      </w:r>
    </w:p>
    <w:p w14:paraId="7BDC0D73" w14:textId="77777777" w:rsidR="009D5F81" w:rsidRPr="000D4E2E" w:rsidRDefault="009D5F81" w:rsidP="009D5F8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0D4E2E">
        <w:rPr>
          <w:rFonts w:ascii="Arial" w:hAnsi="Arial" w:cs="Arial"/>
          <w:b/>
          <w:iCs/>
        </w:rPr>
        <w:t>stupeň</w:t>
      </w:r>
    </w:p>
    <w:p w14:paraId="43FCFEB8" w14:textId="169ED424" w:rsidR="009D5F81" w:rsidRDefault="009D5F81" w:rsidP="009D5F81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Celkový počet RCH: </w:t>
      </w:r>
      <w:r>
        <w:rPr>
          <w:rFonts w:ascii="Arial" w:hAnsi="Arial" w:cs="Arial"/>
          <w:iCs/>
        </w:rPr>
        <w:t>7</w:t>
      </w:r>
    </w:p>
    <w:p w14:paraId="5BC4C21E" w14:textId="2BED2EE4" w:rsidR="009D5F81" w:rsidRDefault="009D5F81" w:rsidP="009D5F81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 prvním stupni se objevují především problémy se vtahy ve třídě, kyberšikana, sdílení nevhodného obsahu na mobilním telefonu, posmívání</w:t>
      </w:r>
      <w:r>
        <w:rPr>
          <w:rFonts w:ascii="Arial" w:hAnsi="Arial" w:cs="Arial"/>
          <w:iCs/>
        </w:rPr>
        <w:t>.</w:t>
      </w:r>
    </w:p>
    <w:p w14:paraId="2657DA9B" w14:textId="2E83CB75" w:rsidR="009D5F81" w:rsidRDefault="009D5F81" w:rsidP="009D5F81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Na druhém stupni se objevuje rizikové chování na sociálních sítích, </w:t>
      </w:r>
      <w:proofErr w:type="spellStart"/>
      <w:r>
        <w:rPr>
          <w:rFonts w:ascii="Arial" w:hAnsi="Arial" w:cs="Arial"/>
          <w:iCs/>
        </w:rPr>
        <w:t>netolismus</w:t>
      </w:r>
      <w:proofErr w:type="spellEnd"/>
      <w:r>
        <w:rPr>
          <w:rFonts w:ascii="Arial" w:hAnsi="Arial" w:cs="Arial"/>
          <w:iCs/>
        </w:rPr>
        <w:t>, užívání elektronických cigaret</w:t>
      </w:r>
      <w:r>
        <w:rPr>
          <w:rFonts w:ascii="Arial" w:hAnsi="Arial" w:cs="Arial"/>
          <w:iCs/>
        </w:rPr>
        <w:t xml:space="preserve"> a nikotinových sáčků,</w:t>
      </w:r>
      <w:r>
        <w:rPr>
          <w:rFonts w:ascii="Arial" w:hAnsi="Arial" w:cs="Arial"/>
          <w:iCs/>
        </w:rPr>
        <w:t xml:space="preserve"> sdílení nevhodného obsahu na soc. sítích</w:t>
      </w:r>
      <w:r>
        <w:rPr>
          <w:rFonts w:ascii="Arial" w:hAnsi="Arial" w:cs="Arial"/>
          <w:iCs/>
        </w:rPr>
        <w:t>.</w:t>
      </w:r>
    </w:p>
    <w:p w14:paraId="136A40C1" w14:textId="77777777" w:rsidR="009D5F81" w:rsidRPr="00C03157" w:rsidRDefault="009D5F81" w:rsidP="009D5F81">
      <w:pPr>
        <w:spacing w:line="360" w:lineRule="auto"/>
        <w:jc w:val="both"/>
        <w:rPr>
          <w:rFonts w:ascii="Arial" w:hAnsi="Arial" w:cs="Arial"/>
          <w:iCs/>
          <w:sz w:val="18"/>
        </w:rPr>
      </w:pPr>
    </w:p>
    <w:p w14:paraId="6E42FAC9" w14:textId="77777777" w:rsidR="009D5F81" w:rsidRDefault="009D5F81" w:rsidP="009D5F81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Intervence: pohovor s žáky a jejich rodiči v přítomnosti třídního učitele, ŠMP a ředitele školy s písemným záznamem, navržená kázeňská opatření projednána na pedagogických radách a udělena žákům dle závažnosti a zavinění – důtky třídního učitele, důtky ředitele školy, snížené známky z chování.</w:t>
      </w:r>
    </w:p>
    <w:p w14:paraId="1A9BE696" w14:textId="77777777" w:rsidR="009D5F81" w:rsidRDefault="009D5F81" w:rsidP="009D5F81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Osvědčila se včasná a otevřená komunikace s žáky a jejich rodiči při řešení RCH. </w:t>
      </w:r>
    </w:p>
    <w:p w14:paraId="69E9BBD1" w14:textId="77777777" w:rsidR="009D5F81" w:rsidRPr="00C03157" w:rsidRDefault="009D5F81" w:rsidP="009D5F81">
      <w:pPr>
        <w:spacing w:line="360" w:lineRule="auto"/>
        <w:jc w:val="both"/>
        <w:rPr>
          <w:rFonts w:ascii="Arial" w:hAnsi="Arial" w:cs="Arial"/>
          <w:iCs/>
          <w:sz w:val="18"/>
        </w:rPr>
      </w:pPr>
    </w:p>
    <w:p w14:paraId="46D72B06" w14:textId="77777777" w:rsidR="009D5F81" w:rsidRDefault="009D5F81" w:rsidP="009D5F81">
      <w:pPr>
        <w:spacing w:line="360" w:lineRule="auto"/>
        <w:ind w:firstLine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 analýzy RCH v uplynulém roce vyplývá potřeba zaměřit se zvláště na:</w:t>
      </w:r>
    </w:p>
    <w:p w14:paraId="479A66D0" w14:textId="77777777" w:rsidR="009D5F81" w:rsidRDefault="009D5F81" w:rsidP="009D5F8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iCs/>
        </w:rPr>
      </w:pPr>
      <w:r w:rsidRPr="000F0D33">
        <w:rPr>
          <w:rFonts w:ascii="Arial" w:hAnsi="Arial" w:cs="Arial"/>
          <w:iCs/>
        </w:rPr>
        <w:t xml:space="preserve">vztahy ve třídách, důsledně si všímat jakýchkoli náznaků vyčleňování žáka, předcházet projevům intolerance a eventuálním prvním projevům šikany a kyberšikany </w:t>
      </w:r>
      <w:r>
        <w:rPr>
          <w:rFonts w:ascii="Arial" w:hAnsi="Arial" w:cs="Arial"/>
          <w:iCs/>
        </w:rPr>
        <w:t>(</w:t>
      </w:r>
      <w:r w:rsidRPr="000F0D33">
        <w:rPr>
          <w:rFonts w:ascii="Arial" w:hAnsi="Arial" w:cs="Arial"/>
          <w:iCs/>
        </w:rPr>
        <w:t>třídní učitelé ve sp</w:t>
      </w:r>
      <w:r>
        <w:rPr>
          <w:rFonts w:ascii="Arial" w:hAnsi="Arial" w:cs="Arial"/>
          <w:iCs/>
        </w:rPr>
        <w:t>olupráci s metodikem prevence), úprava a důsledné využívání školního programu proti šikanování.</w:t>
      </w:r>
    </w:p>
    <w:p w14:paraId="0967070B" w14:textId="77777777" w:rsidR="009D5F81" w:rsidRDefault="009D5F81" w:rsidP="009D5F8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pokračovat v komunikaci s rodiči a žáky v tzv. tripartitě.</w:t>
      </w:r>
    </w:p>
    <w:p w14:paraId="5085DD6E" w14:textId="77777777" w:rsidR="009D5F81" w:rsidRDefault="009D5F81" w:rsidP="009D5F8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iCs/>
        </w:rPr>
      </w:pPr>
      <w:r w:rsidRPr="008038F8">
        <w:rPr>
          <w:rFonts w:ascii="Arial" w:hAnsi="Arial" w:cs="Arial"/>
          <w:iCs/>
        </w:rPr>
        <w:t>nadále pokračovat v úzké spolupráci rodičů, třídních učitelů, metodičky prevence, výchovné poradkyně a vedení školy při řešení RCH.</w:t>
      </w:r>
    </w:p>
    <w:p w14:paraId="3A8C93C9" w14:textId="77777777" w:rsidR="009D5F81" w:rsidRPr="001E4827" w:rsidRDefault="009D5F81" w:rsidP="009D5F81">
      <w:pPr>
        <w:spacing w:line="360" w:lineRule="auto"/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4) prevence vyčleňování dětí s podpůrnými opatřeními – způsoby hodnocení jako pozitivní motivace</w:t>
      </w:r>
    </w:p>
    <w:p w14:paraId="3E0E6328" w14:textId="77777777" w:rsidR="009D5F81" w:rsidRPr="00C03157" w:rsidRDefault="009D5F81" w:rsidP="009D5F81">
      <w:pPr>
        <w:spacing w:line="360" w:lineRule="auto"/>
        <w:ind w:left="720"/>
        <w:jc w:val="both"/>
        <w:rPr>
          <w:rFonts w:ascii="Arial" w:hAnsi="Arial" w:cs="Arial"/>
          <w:iCs/>
          <w:sz w:val="18"/>
        </w:rPr>
      </w:pPr>
    </w:p>
    <w:p w14:paraId="48FEC6E7" w14:textId="77777777" w:rsidR="009D5F81" w:rsidRPr="001D6542" w:rsidRDefault="009D5F81" w:rsidP="009D5F81">
      <w:pPr>
        <w:numPr>
          <w:ilvl w:val="0"/>
          <w:numId w:val="3"/>
        </w:numPr>
        <w:rPr>
          <w:rFonts w:ascii="Arial" w:hAnsi="Arial" w:cs="Arial"/>
          <w:b/>
          <w:bCs/>
          <w:smallCaps/>
        </w:rPr>
      </w:pPr>
      <w:r w:rsidRPr="001D6542">
        <w:rPr>
          <w:rFonts w:ascii="Arial" w:hAnsi="Arial" w:cs="Arial"/>
          <w:b/>
          <w:bCs/>
          <w:smallCaps/>
        </w:rPr>
        <w:t>Stanovení cílů PPŠ</w:t>
      </w:r>
    </w:p>
    <w:p w14:paraId="71216FCB" w14:textId="77777777" w:rsidR="009D5F81" w:rsidRDefault="009D5F81" w:rsidP="009D5F81">
      <w:pPr>
        <w:ind w:left="720"/>
        <w:rPr>
          <w:rFonts w:ascii="Arial" w:hAnsi="Arial" w:cs="Arial"/>
          <w:b/>
          <w:bCs/>
          <w:smallCaps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0980"/>
      </w:tblGrid>
      <w:tr w:rsidR="009D5F81" w:rsidRPr="00675D95" w14:paraId="542BC38F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AC3D2" w14:textId="77777777" w:rsidR="009D5F81" w:rsidRPr="00675D95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Cíl: 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198B" w14:textId="77777777" w:rsidR="009D5F81" w:rsidRPr="00675D95" w:rsidRDefault="009D5F81" w:rsidP="001C0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Předcházet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netolismu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kyberšikaně</w:t>
            </w:r>
          </w:p>
        </w:tc>
      </w:tr>
      <w:tr w:rsidR="009D5F81" w:rsidRPr="00675D95" w14:paraId="3D6A2CE3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A2B87" w14:textId="77777777" w:rsidR="009D5F81" w:rsidRPr="00675D95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5D95">
              <w:rPr>
                <w:rFonts w:ascii="Arial" w:hAnsi="Arial" w:cs="Arial"/>
                <w:b/>
                <w:sz w:val="20"/>
                <w:szCs w:val="20"/>
              </w:rPr>
              <w:t>Ukazatele dosažení cíle: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A711" w14:textId="77777777" w:rsidR="009D5F81" w:rsidRPr="00675D95" w:rsidRDefault="009D5F81" w:rsidP="001C0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Zájem dětí o mimoškolní aktivity, upevnění vztahů, snížení výskytu kyberšikany</w:t>
            </w:r>
          </w:p>
        </w:tc>
      </w:tr>
      <w:tr w:rsidR="009D5F81" w:rsidRPr="00675D95" w14:paraId="5601A5FF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8E818" w14:textId="77777777" w:rsidR="009D5F81" w:rsidRPr="00675D95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5D95">
              <w:rPr>
                <w:rFonts w:ascii="Arial" w:hAnsi="Arial" w:cs="Arial"/>
                <w:b/>
                <w:sz w:val="20"/>
                <w:szCs w:val="20"/>
              </w:rPr>
              <w:t>Zdůvodnění cíle: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9C36" w14:textId="77777777" w:rsidR="009D5F81" w:rsidRPr="00675D95" w:rsidRDefault="009D5F81" w:rsidP="001C0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Děti tráví stále více času na telefonech a sociálních sítích</w:t>
            </w:r>
          </w:p>
        </w:tc>
      </w:tr>
      <w:tr w:rsidR="009D5F81" w:rsidRPr="001D1BEE" w14:paraId="02A36E01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A146F" w14:textId="77777777" w:rsidR="009D5F81" w:rsidRPr="00675D95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5D95">
              <w:rPr>
                <w:rFonts w:ascii="Arial" w:hAnsi="Arial" w:cs="Arial"/>
                <w:b/>
                <w:sz w:val="20"/>
                <w:szCs w:val="20"/>
              </w:rPr>
              <w:t>Návaznost na dlouhodobé cíle: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B645" w14:textId="77777777" w:rsidR="009D5F81" w:rsidRPr="001D1BEE" w:rsidRDefault="009D5F81" w:rsidP="001C0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Upevňování přátelských vztahů, Dle nového školního řádu platí zákaz používání mobilních telefonů ve škole. Nabídnutí dětem alternativní způsob trávení volného času. Možnost pobytu venku na hřišti. </w:t>
            </w:r>
          </w:p>
        </w:tc>
      </w:tr>
    </w:tbl>
    <w:p w14:paraId="52BFD66F" w14:textId="77777777" w:rsidR="009D5F81" w:rsidRDefault="009D5F81" w:rsidP="009D5F81">
      <w:pPr>
        <w:rPr>
          <w:rFonts w:ascii="Arial" w:hAnsi="Arial" w:cs="Arial"/>
          <w:b/>
          <w:bCs/>
          <w:smallCaps/>
        </w:rPr>
      </w:pPr>
    </w:p>
    <w:p w14:paraId="24923167" w14:textId="77777777" w:rsidR="009D5F81" w:rsidRDefault="009D5F81" w:rsidP="009D5F81">
      <w:pPr>
        <w:rPr>
          <w:rFonts w:ascii="Arial" w:hAnsi="Arial" w:cs="Arial"/>
          <w:b/>
          <w:bCs/>
          <w:smallCaps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035"/>
      </w:tblGrid>
      <w:tr w:rsidR="009D5F81" w:rsidRPr="00D20E1B" w14:paraId="6FA78321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DF511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Cíl: 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4CF0" w14:textId="77777777" w:rsidR="009D5F81" w:rsidRPr="00D20E1B" w:rsidRDefault="009D5F81" w:rsidP="001C041B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20E1B">
              <w:rPr>
                <w:rFonts w:ascii="Arial" w:hAnsi="Arial" w:cs="Arial"/>
                <w:iCs/>
                <w:sz w:val="20"/>
                <w:szCs w:val="20"/>
              </w:rPr>
              <w:t>Podporovat sebepoznávání a utváření vztahů v nově vznikl</w:t>
            </w:r>
            <w:r>
              <w:rPr>
                <w:rFonts w:ascii="Arial" w:hAnsi="Arial" w:cs="Arial"/>
                <w:iCs/>
                <w:sz w:val="20"/>
                <w:szCs w:val="20"/>
              </w:rPr>
              <w:t>ých třídních kolektivech 6. tříd</w:t>
            </w:r>
          </w:p>
        </w:tc>
      </w:tr>
      <w:tr w:rsidR="009D5F81" w:rsidRPr="00D20E1B" w14:paraId="4F58206C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E7111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0E1B">
              <w:rPr>
                <w:rFonts w:ascii="Arial" w:hAnsi="Arial" w:cs="Arial"/>
                <w:b/>
                <w:sz w:val="20"/>
                <w:szCs w:val="20"/>
              </w:rPr>
              <w:t>Ukazatele dosažení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5831" w14:textId="77777777" w:rsidR="009D5F81" w:rsidRPr="00D20E1B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20E1B">
              <w:rPr>
                <w:rFonts w:ascii="Arial" w:hAnsi="Arial" w:cs="Arial"/>
                <w:sz w:val="20"/>
                <w:szCs w:val="20"/>
              </w:rPr>
              <w:t>Pozorování, komunikace s žáky</w:t>
            </w:r>
          </w:p>
        </w:tc>
      </w:tr>
      <w:tr w:rsidR="009D5F81" w:rsidRPr="00D20E1B" w14:paraId="2FEFA2DE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0BA29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0E1B">
              <w:rPr>
                <w:rFonts w:ascii="Arial" w:hAnsi="Arial" w:cs="Arial"/>
                <w:b/>
                <w:sz w:val="20"/>
                <w:szCs w:val="20"/>
              </w:rPr>
              <w:t>Zdůvodnění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7218" w14:textId="77777777" w:rsidR="009D5F81" w:rsidRPr="00D20E1B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20E1B">
              <w:rPr>
                <w:rFonts w:ascii="Arial" w:hAnsi="Arial" w:cs="Arial"/>
                <w:sz w:val="20"/>
                <w:szCs w:val="20"/>
              </w:rPr>
              <w:t>V nově vzniklých kolektivech si žáci budují svoje postavení, někteří se snaží o sebeprosazení a vliv na spolužáky</w:t>
            </w:r>
          </w:p>
        </w:tc>
      </w:tr>
      <w:tr w:rsidR="009D5F81" w:rsidRPr="00D20E1B" w14:paraId="740C121A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E634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0E1B">
              <w:rPr>
                <w:rFonts w:ascii="Arial" w:hAnsi="Arial" w:cs="Arial"/>
                <w:b/>
                <w:sz w:val="20"/>
                <w:szCs w:val="20"/>
              </w:rPr>
              <w:t>Návaznost na dlouhodobé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16A2" w14:textId="77777777" w:rsidR="009D5F81" w:rsidRPr="00D20E1B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20E1B">
              <w:rPr>
                <w:rFonts w:ascii="Arial" w:hAnsi="Arial" w:cs="Arial"/>
                <w:sz w:val="20"/>
                <w:szCs w:val="20"/>
              </w:rPr>
              <w:t>Návaznost na dlouhodobou strategii školy – předcházení intoleranci, agresivitě a šikaně</w:t>
            </w:r>
          </w:p>
        </w:tc>
      </w:tr>
    </w:tbl>
    <w:p w14:paraId="0E1F53B4" w14:textId="77777777" w:rsidR="009D5F81" w:rsidRDefault="009D5F81" w:rsidP="009D5F81">
      <w:pPr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0980"/>
      </w:tblGrid>
      <w:tr w:rsidR="009D5F81" w:rsidRPr="00675D95" w14:paraId="083211FF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AD55D" w14:textId="77777777" w:rsidR="009D5F81" w:rsidRPr="00675D95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Cíl: 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3ABD" w14:textId="77777777" w:rsidR="009D5F81" w:rsidRPr="00675D95" w:rsidRDefault="009D5F81" w:rsidP="001C0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Vytváření správného klimatu ve třídě</w:t>
            </w:r>
          </w:p>
        </w:tc>
      </w:tr>
      <w:tr w:rsidR="009D5F81" w:rsidRPr="00675D95" w14:paraId="1E91E6D8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912FF" w14:textId="77777777" w:rsidR="009D5F81" w:rsidRPr="00675D95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5D95">
              <w:rPr>
                <w:rFonts w:ascii="Arial" w:hAnsi="Arial" w:cs="Arial"/>
                <w:b/>
                <w:sz w:val="20"/>
                <w:szCs w:val="20"/>
              </w:rPr>
              <w:t>Ukazatele dosažení cíle: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7AB3" w14:textId="77777777" w:rsidR="009D5F81" w:rsidRPr="00675D95" w:rsidRDefault="009D5F81" w:rsidP="001C0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Upevnění vztahů ve třídě</w:t>
            </w:r>
          </w:p>
        </w:tc>
      </w:tr>
      <w:tr w:rsidR="009D5F81" w:rsidRPr="00675D95" w14:paraId="53738029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1B9CB" w14:textId="77777777" w:rsidR="009D5F81" w:rsidRPr="00675D95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5D95">
              <w:rPr>
                <w:rFonts w:ascii="Arial" w:hAnsi="Arial" w:cs="Arial"/>
                <w:b/>
                <w:sz w:val="20"/>
                <w:szCs w:val="20"/>
              </w:rPr>
              <w:t>Zdůvodnění cíle: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8BF9" w14:textId="77777777" w:rsidR="009D5F81" w:rsidRPr="00675D95" w:rsidRDefault="009D5F81" w:rsidP="001C0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cs-CZ"/>
              </w:rPr>
              <w:t>Objevují se projevy vyčleňování,</w:t>
            </w:r>
          </w:p>
        </w:tc>
      </w:tr>
      <w:tr w:rsidR="009D5F81" w:rsidRPr="001D1BEE" w14:paraId="5CD6D1EF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88149" w14:textId="77777777" w:rsidR="009D5F81" w:rsidRPr="00675D95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5D95">
              <w:rPr>
                <w:rFonts w:ascii="Arial" w:hAnsi="Arial" w:cs="Arial"/>
                <w:b/>
                <w:sz w:val="20"/>
                <w:szCs w:val="20"/>
              </w:rPr>
              <w:t>Návaznost na dlouhodobé cíle: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8DF6" w14:textId="77777777" w:rsidR="009D5F81" w:rsidRPr="001D1BEE" w:rsidRDefault="009D5F81" w:rsidP="001C0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Upevňování přátelských vztahů. Pravidelné třídnické hodiny ve třídách druhého stupně.  </w:t>
            </w:r>
          </w:p>
        </w:tc>
      </w:tr>
    </w:tbl>
    <w:p w14:paraId="3840A72D" w14:textId="77777777" w:rsidR="009D5F81" w:rsidRDefault="009D5F81" w:rsidP="009D5F81">
      <w:pPr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035"/>
      </w:tblGrid>
      <w:tr w:rsidR="009D5F81" w:rsidRPr="00D20E1B" w14:paraId="09BFDBE6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2BA9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Cíl: 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C2B7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Ukázat možnosti využití slovního hodnocení v některých předmětech</w:t>
            </w:r>
          </w:p>
        </w:tc>
      </w:tr>
      <w:tr w:rsidR="009D5F81" w:rsidRPr="00D20E1B" w14:paraId="6E7557D1" w14:textId="77777777" w:rsidTr="001C041B">
        <w:trPr>
          <w:trHeight w:val="55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ABDF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0E1B">
              <w:rPr>
                <w:rFonts w:ascii="Arial" w:hAnsi="Arial" w:cs="Arial"/>
                <w:b/>
                <w:sz w:val="20"/>
                <w:szCs w:val="20"/>
              </w:rPr>
              <w:t>Ukazatele dosažení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4F06" w14:textId="77777777" w:rsidR="009D5F81" w:rsidRPr="00D20E1B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20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Používání slovního hodnocení např. AP</w:t>
            </w:r>
          </w:p>
        </w:tc>
      </w:tr>
      <w:tr w:rsidR="009D5F81" w:rsidRPr="00D20E1B" w14:paraId="1C4088F7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E76F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0E1B">
              <w:rPr>
                <w:rFonts w:ascii="Arial" w:hAnsi="Arial" w:cs="Arial"/>
                <w:b/>
                <w:sz w:val="20"/>
                <w:szCs w:val="20"/>
              </w:rPr>
              <w:t>Zdůvodnění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6690" w14:textId="77777777" w:rsidR="009D5F81" w:rsidRPr="00D20E1B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prevenci vyčleňování z kolektivu dětí s SPU, může pomoci v některých předmětech využití slovního hodnocení</w:t>
            </w:r>
          </w:p>
        </w:tc>
      </w:tr>
      <w:tr w:rsidR="009D5F81" w:rsidRPr="00D20E1B" w14:paraId="208CB30A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3FB9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0E1B">
              <w:rPr>
                <w:rFonts w:ascii="Arial" w:hAnsi="Arial" w:cs="Arial"/>
                <w:b/>
                <w:sz w:val="20"/>
                <w:szCs w:val="20"/>
              </w:rPr>
              <w:t>Návaznost na dlouhodobé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8DCD" w14:textId="77777777" w:rsidR="009D5F81" w:rsidRPr="00D20E1B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20E1B">
              <w:rPr>
                <w:rFonts w:ascii="Arial" w:hAnsi="Arial" w:cs="Arial"/>
                <w:sz w:val="20"/>
                <w:szCs w:val="20"/>
              </w:rPr>
              <w:t>Návaznost na dlouhodobou</w:t>
            </w:r>
            <w:r>
              <w:rPr>
                <w:rFonts w:ascii="Arial" w:hAnsi="Arial" w:cs="Arial"/>
                <w:sz w:val="20"/>
                <w:szCs w:val="20"/>
              </w:rPr>
              <w:t xml:space="preserve"> strategii – posilování vztahů ve třídách, posilování tolerance k odlišnostem</w:t>
            </w:r>
          </w:p>
        </w:tc>
      </w:tr>
    </w:tbl>
    <w:p w14:paraId="50BD37A3" w14:textId="77777777" w:rsidR="009D5F81" w:rsidRDefault="009D5F81" w:rsidP="009D5F81">
      <w:pPr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W w:w="13805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035"/>
      </w:tblGrid>
      <w:tr w:rsidR="009D5F81" w:rsidRPr="00D20E1B" w14:paraId="0782E776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C3A1E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Cíl: 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3278" w14:textId="77777777" w:rsidR="009D5F81" w:rsidRPr="00D20E1B" w:rsidRDefault="009D5F81" w:rsidP="001C041B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Formovat odmítavý postoj ke zneužívání návykových látek</w:t>
            </w:r>
          </w:p>
        </w:tc>
      </w:tr>
      <w:tr w:rsidR="009D5F81" w:rsidRPr="00D20E1B" w14:paraId="7063AFE1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64061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0E1B">
              <w:rPr>
                <w:rFonts w:ascii="Arial" w:hAnsi="Arial" w:cs="Arial"/>
                <w:b/>
                <w:sz w:val="20"/>
                <w:szCs w:val="20"/>
              </w:rPr>
              <w:t>Ukazatele dosažení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B103" w14:textId="77777777" w:rsidR="009D5F81" w:rsidRPr="00D20E1B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Prevalence užívání návykových látek ve společnosti </w:t>
            </w:r>
          </w:p>
        </w:tc>
      </w:tr>
      <w:tr w:rsidR="009D5F81" w:rsidRPr="00D20E1B" w14:paraId="25E5D888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F4B3E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0E1B">
              <w:rPr>
                <w:rFonts w:ascii="Arial" w:hAnsi="Arial" w:cs="Arial"/>
                <w:b/>
                <w:sz w:val="20"/>
                <w:szCs w:val="20"/>
              </w:rPr>
              <w:t>Zdůvodnění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50C8" w14:textId="77777777" w:rsidR="009D5F81" w:rsidRPr="00D20E1B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Větší množství volného času, může vést k experimentování s návykovými látkami</w:t>
            </w:r>
          </w:p>
        </w:tc>
      </w:tr>
      <w:tr w:rsidR="009D5F81" w:rsidRPr="00D20E1B" w14:paraId="18A5351E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0A501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0E1B">
              <w:rPr>
                <w:rFonts w:ascii="Arial" w:hAnsi="Arial" w:cs="Arial"/>
                <w:b/>
                <w:sz w:val="20"/>
                <w:szCs w:val="20"/>
              </w:rPr>
              <w:t>Návaznost na dlouhodobé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2221" w14:textId="77777777" w:rsidR="009D5F81" w:rsidRPr="00E32175" w:rsidRDefault="009D5F81" w:rsidP="001C041B">
            <w:pPr>
              <w:pStyle w:val="Seznam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2175">
              <w:rPr>
                <w:rFonts w:ascii="Arial" w:hAnsi="Arial" w:cs="Arial"/>
                <w:sz w:val="20"/>
                <w:szCs w:val="20"/>
              </w:rPr>
              <w:t>Posilování vědomí si vlas</w:t>
            </w:r>
            <w:r>
              <w:rPr>
                <w:rFonts w:ascii="Arial" w:hAnsi="Arial" w:cs="Arial"/>
                <w:sz w:val="20"/>
                <w:szCs w:val="20"/>
              </w:rPr>
              <w:t>tní odpovědnosti za své zdraví</w:t>
            </w:r>
          </w:p>
        </w:tc>
      </w:tr>
    </w:tbl>
    <w:p w14:paraId="14F36D62" w14:textId="77777777" w:rsidR="009D5F81" w:rsidRDefault="009D5F81" w:rsidP="009D5F81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59B805E4" w14:textId="77777777" w:rsidR="009D5F81" w:rsidRDefault="009D5F81" w:rsidP="009D5F81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03C6EC00" w14:textId="77777777" w:rsidR="009D5F81" w:rsidRDefault="009D5F81" w:rsidP="009D5F81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035"/>
      </w:tblGrid>
      <w:tr w:rsidR="009D5F81" w14:paraId="36C35C5E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6C42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Cíl: 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D28E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Předcházet projevům intolerance, xenofobie a rasismu</w:t>
            </w:r>
          </w:p>
        </w:tc>
      </w:tr>
      <w:tr w:rsidR="009D5F81" w14:paraId="0BECCD53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4BB9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Ukazatele dosažení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06A5" w14:textId="77777777" w:rsidR="009D5F81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Záznamové listy třídních učitelů, výstupy žáků z projektového dne </w:t>
            </w:r>
          </w:p>
        </w:tc>
      </w:tr>
      <w:tr w:rsidR="009D5F81" w14:paraId="1CF183BC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D936A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Zdůvodnění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0E11" w14:textId="77777777" w:rsidR="009D5F81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Projevy intolerance k odlišnostem jsou závažným problémem dnešní společnosti a promítají se i do postojů dětí a mládeže</w:t>
            </w:r>
          </w:p>
        </w:tc>
      </w:tr>
      <w:tr w:rsidR="009D5F81" w14:paraId="4AC80C90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789CD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Návaznost na dlouhodobé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7AC1" w14:textId="77777777" w:rsidR="009D5F81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Návaznost na dlouhodobou strategii školy – posilování pozitivních vztahů ve třídách, posilování tolerance k odlišnostem</w:t>
            </w:r>
          </w:p>
        </w:tc>
      </w:tr>
    </w:tbl>
    <w:p w14:paraId="7796D0F8" w14:textId="77777777" w:rsidR="009D5F81" w:rsidRDefault="009D5F81" w:rsidP="009D5F81">
      <w:pPr>
        <w:spacing w:line="360" w:lineRule="auto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035"/>
      </w:tblGrid>
      <w:tr w:rsidR="009D5F81" w14:paraId="185608C3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A012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Cíl: 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B49E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Získat mediální zdatnost</w:t>
            </w:r>
          </w:p>
        </w:tc>
      </w:tr>
      <w:tr w:rsidR="009D5F81" w14:paraId="425CEBAF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E1E1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Ukazatele dosažení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41B0" w14:textId="77777777" w:rsidR="009D5F81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Žáci se nenechají ovlivnit falešnými zprávami</w:t>
            </w:r>
          </w:p>
        </w:tc>
      </w:tr>
      <w:tr w:rsidR="009D5F81" w14:paraId="1BF94E10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A5DE3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Zdůvodnění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819D" w14:textId="77777777" w:rsidR="009D5F81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současné společnosti nutnost rozpoznat hoaxy,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news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apod.</w:t>
            </w:r>
          </w:p>
        </w:tc>
      </w:tr>
      <w:tr w:rsidR="009D5F81" w14:paraId="20D71935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4871E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Návaznost na dlouhodobé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526D" w14:textId="77777777" w:rsidR="009D5F81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Rozšiřování vzdělanosti žáků</w:t>
            </w:r>
          </w:p>
        </w:tc>
      </w:tr>
    </w:tbl>
    <w:p w14:paraId="76EED886" w14:textId="77777777" w:rsidR="009D5F81" w:rsidRDefault="009D5F81" w:rsidP="009D5F81">
      <w:pPr>
        <w:spacing w:line="360" w:lineRule="auto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035"/>
      </w:tblGrid>
      <w:tr w:rsidR="009D5F81" w14:paraId="4E999776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7774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Cíl: 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70D6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Předcházet školní neúspěšnosti</w:t>
            </w:r>
          </w:p>
        </w:tc>
      </w:tr>
      <w:tr w:rsidR="009D5F81" w14:paraId="63237282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45BE9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Ukazatele dosažení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F5E0" w14:textId="77777777" w:rsidR="009D5F81" w:rsidRDefault="009D5F81" w:rsidP="001C041B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Snížení počtu žáků ohrožených školní neúspěšností</w:t>
            </w:r>
          </w:p>
        </w:tc>
      </w:tr>
      <w:tr w:rsidR="009D5F81" w14:paraId="4CC8A1B5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C0CA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Zdůvodnění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DDDF" w14:textId="77777777" w:rsidR="009D5F81" w:rsidRPr="000D4E2E" w:rsidRDefault="009D5F81" w:rsidP="001C041B">
            <w:r w:rsidRPr="004C601F">
              <w:t xml:space="preserve">Škola průběžně vyhodnocuje úspěšnost těchto opatření, dlouhodobě sleduje žáky s riziky neúspěšnosti, poskytuje jim pomoc k jejímu překonání, zohledňuje vnější prostředí ovlivňující výsledky žáků, přijímá případná opatření k zamezení rizikového chování. </w:t>
            </w:r>
          </w:p>
        </w:tc>
      </w:tr>
      <w:tr w:rsidR="009D5F81" w14:paraId="65738230" w14:textId="77777777" w:rsidTr="001C041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7398" w14:textId="77777777" w:rsidR="009D5F81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Návaznost na dlouhodobé cíle:</w:t>
            </w:r>
          </w:p>
        </w:tc>
        <w:tc>
          <w:tcPr>
            <w:tcW w:w="1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7C10" w14:textId="77777777" w:rsidR="009D5F81" w:rsidRPr="004C601F" w:rsidRDefault="009D5F81" w:rsidP="001C041B">
            <w:r w:rsidRPr="004C601F">
              <w:t>Škola si v prevenci stanovuje dlouhodobé cíle</w:t>
            </w:r>
          </w:p>
          <w:p w14:paraId="11975698" w14:textId="77777777" w:rsidR="009D5F81" w:rsidRDefault="009D5F81" w:rsidP="001C041B">
            <w:pPr>
              <w:pStyle w:val="Odstavecseseznamem"/>
              <w:numPr>
                <w:ilvl w:val="0"/>
                <w:numId w:val="16"/>
              </w:numPr>
              <w:suppressAutoHyphens w:val="0"/>
              <w:contextualSpacing/>
            </w:pPr>
            <w:r w:rsidRPr="004C601F">
              <w:t>vytváření kvalitního prostředí ve třídách a škole,</w:t>
            </w:r>
          </w:p>
          <w:p w14:paraId="75E1C488" w14:textId="77777777" w:rsidR="009D5F81" w:rsidRPr="004C601F" w:rsidRDefault="009D5F81" w:rsidP="001C041B">
            <w:pPr>
              <w:pStyle w:val="Odstavecseseznamem"/>
              <w:numPr>
                <w:ilvl w:val="0"/>
                <w:numId w:val="16"/>
              </w:numPr>
              <w:suppressAutoHyphens w:val="0"/>
              <w:contextualSpacing/>
            </w:pPr>
            <w:r w:rsidRPr="004C601F">
              <w:t xml:space="preserve">trvalé sledování a vyhodnocování této problematiky, poskytování informací o úspěšných i neúspěšných řešeních, </w:t>
            </w:r>
          </w:p>
          <w:p w14:paraId="713D81E6" w14:textId="77777777" w:rsidR="009D5F81" w:rsidRPr="004C601F" w:rsidRDefault="009D5F81" w:rsidP="001C041B">
            <w:pPr>
              <w:pStyle w:val="Odstavecseseznamem"/>
              <w:numPr>
                <w:ilvl w:val="0"/>
                <w:numId w:val="16"/>
              </w:numPr>
              <w:suppressAutoHyphens w:val="0"/>
              <w:contextualSpacing/>
            </w:pPr>
            <w:r>
              <w:t>v</w:t>
            </w:r>
            <w:r w:rsidRPr="004C601F">
              <w:t xml:space="preserve"> rámci DVPP rozvíjet klíčové dovednosti pedagogů pro tuto oblast</w:t>
            </w:r>
            <w:r>
              <w:t>,</w:t>
            </w:r>
          </w:p>
          <w:p w14:paraId="5FAD555B" w14:textId="77777777" w:rsidR="009D5F81" w:rsidRPr="004C601F" w:rsidRDefault="009D5F81" w:rsidP="001C041B">
            <w:pPr>
              <w:pStyle w:val="Odstavecseseznamem"/>
              <w:numPr>
                <w:ilvl w:val="0"/>
                <w:numId w:val="16"/>
              </w:numPr>
              <w:suppressAutoHyphens w:val="0"/>
              <w:contextualSpacing/>
            </w:pPr>
            <w:r>
              <w:rPr>
                <w:color w:val="000000"/>
                <w:shd w:val="clear" w:color="auto" w:fill="FFFFFF"/>
              </w:rPr>
              <w:t>j</w:t>
            </w:r>
            <w:r w:rsidRPr="004C601F">
              <w:rPr>
                <w:color w:val="000000"/>
                <w:shd w:val="clear" w:color="auto" w:fill="FFFFFF"/>
              </w:rPr>
              <w:t>e poskytována nabídka pomoci pro žáky, kteří potřebují řešit subjektivně náročné životní situace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14:paraId="17B06731" w14:textId="77777777" w:rsidR="009D5F81" w:rsidRPr="000D4E2E" w:rsidRDefault="009D5F81" w:rsidP="001C041B">
            <w:pPr>
              <w:pStyle w:val="Odstavecseseznamem"/>
              <w:numPr>
                <w:ilvl w:val="0"/>
                <w:numId w:val="16"/>
              </w:numPr>
              <w:suppressAutoHyphens w:val="0"/>
              <w:contextualSpacing/>
            </w:pPr>
            <w:r>
              <w:rPr>
                <w:color w:val="000000"/>
                <w:shd w:val="clear" w:color="auto" w:fill="FFFFFF"/>
              </w:rPr>
              <w:t>š</w:t>
            </w:r>
            <w:r w:rsidRPr="004C601F">
              <w:rPr>
                <w:color w:val="000000"/>
                <w:shd w:val="clear" w:color="auto" w:fill="FFFFFF"/>
              </w:rPr>
              <w:t xml:space="preserve">kolní poradenské zařízení vytváří a aktualizuje strategii prevence školní neúspěšnosti, seznamuje s ní pedagogy školy a vyhodnocuje její účinnost. </w:t>
            </w:r>
          </w:p>
        </w:tc>
      </w:tr>
    </w:tbl>
    <w:p w14:paraId="1B565EE8" w14:textId="77777777" w:rsidR="009D5F81" w:rsidRPr="00D20E1B" w:rsidRDefault="009D5F81" w:rsidP="009D5F81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 xml:space="preserve">Skladba aktivit PPŠ pro jednotlivé cílové skupiny </w:t>
      </w:r>
    </w:p>
    <w:p w14:paraId="5B839A3C" w14:textId="77777777" w:rsidR="009D5F81" w:rsidRDefault="009D5F81" w:rsidP="009D5F8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Žáci </w:t>
      </w:r>
    </w:p>
    <w:p w14:paraId="62C0D33A" w14:textId="77777777" w:rsidR="009D5F81" w:rsidRDefault="009D5F81" w:rsidP="009D5F8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Tematické bloky ve výuce, zaměřené na prevenci rizikového chování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1450"/>
        <w:gridCol w:w="2880"/>
        <w:gridCol w:w="3685"/>
        <w:gridCol w:w="1191"/>
        <w:gridCol w:w="2963"/>
      </w:tblGrid>
      <w:tr w:rsidR="009D5F81" w14:paraId="66563AAD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43356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Ročník/pololetí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226DB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Předmět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99DBD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Vzdělávací oblast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53100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Téma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5C8F0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Časová dotace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3D16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Vyučující</w:t>
            </w:r>
          </w:p>
        </w:tc>
      </w:tr>
      <w:tr w:rsidR="009D5F81" w14:paraId="7A8404B9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5E15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1./I.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AAB7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Prvouka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BD55E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příroda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55B68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Osobní bezpečí, šikana, chování k neznámým lidem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0599B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hod.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6B53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Prv</w:t>
            </w:r>
            <w:proofErr w:type="spellEnd"/>
          </w:p>
        </w:tc>
      </w:tr>
      <w:tr w:rsidR="009D5F81" w14:paraId="71DDED29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6288A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1./II.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E0F60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Prvouka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0962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zdraví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9D41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Zodpovědný vztah ke zvířatům, možnost nákazy, zranění, jedovaté rostliny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691EA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hod.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ACE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Prv</w:t>
            </w:r>
            <w:proofErr w:type="spellEnd"/>
          </w:p>
        </w:tc>
      </w:tr>
      <w:tr w:rsidR="009D5F81" w14:paraId="65C735E7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03687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8C3F7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Prvouka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2BC4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jeho svět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E2965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Výuka k lidským právům, prevence šikany, výchova proti projevům rasismu a intolerance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6B83E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1757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Prv</w:t>
            </w:r>
            <w:proofErr w:type="spellEnd"/>
          </w:p>
        </w:tc>
      </w:tr>
      <w:tr w:rsidR="009D5F81" w14:paraId="3D927986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BBBD5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196D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Prvouka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4CCB6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jeho svět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E3FB4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Osobní bezpečí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EB136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2FC4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Prv</w:t>
            </w:r>
            <w:proofErr w:type="spellEnd"/>
          </w:p>
        </w:tc>
      </w:tr>
      <w:tr w:rsidR="009D5F81" w14:paraId="453C5417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CE551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633E3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Prvouka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14EAD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jeho svět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41A11" w14:textId="77777777" w:rsidR="009D5F81" w:rsidRPr="001F1802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1F1802">
              <w:rPr>
                <w:rFonts w:ascii="Arial" w:hAnsi="Arial" w:cs="Arial"/>
                <w:sz w:val="22"/>
              </w:rPr>
              <w:t>Lidské vztahy – modely problémových situací, chování ve třídě, v rodině, na veřejnosti, řešení konfliktů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8C222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88E4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Prv</w:t>
            </w:r>
            <w:proofErr w:type="spellEnd"/>
          </w:p>
        </w:tc>
      </w:tr>
      <w:tr w:rsidR="009D5F81" w14:paraId="30B890A5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D836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EDD71FF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B306F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B2DE245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Prvouka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E6A00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jeho svět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56270" w14:textId="77777777" w:rsidR="009D5F81" w:rsidRPr="001F1802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1F1802">
              <w:rPr>
                <w:rFonts w:ascii="Arial" w:hAnsi="Arial" w:cs="Arial"/>
                <w:sz w:val="22"/>
              </w:rPr>
              <w:t>Základy sexuální výchova – objasnění pojmu sexuální obtěžování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E0D66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CA10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Prv</w:t>
            </w:r>
            <w:proofErr w:type="spellEnd"/>
          </w:p>
        </w:tc>
      </w:tr>
      <w:tr w:rsidR="009D5F81" w14:paraId="59DDF3C3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1D2B3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CDED0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Český jazyk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BDD6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Jazyk a jazyková komunikace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B8059" w14:textId="77777777" w:rsidR="009D5F81" w:rsidRPr="001F1802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1F1802">
              <w:rPr>
                <w:rFonts w:ascii="Arial" w:hAnsi="Arial" w:cs="Arial"/>
                <w:sz w:val="22"/>
              </w:rPr>
              <w:t>Poznávání lidí – protikladné vlastnosti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7CCB9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8862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Třídní učitelé – vyučující ČJ</w:t>
            </w:r>
          </w:p>
        </w:tc>
      </w:tr>
      <w:tr w:rsidR="009D5F81" w14:paraId="14775680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D69B7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32D5E34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F118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Český jazyk, Prvouka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4F778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Jazyk a jazyková komunikace</w:t>
            </w:r>
          </w:p>
          <w:p w14:paraId="1D567097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jeho svět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A1AF6" w14:textId="77777777" w:rsidR="009D5F81" w:rsidRPr="001F1802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1F1802">
              <w:rPr>
                <w:rFonts w:ascii="Arial" w:hAnsi="Arial" w:cs="Arial"/>
                <w:sz w:val="22"/>
              </w:rPr>
              <w:t>Seznámení s pojmem šikana a prevence šikany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91B7F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9F97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</w:rPr>
              <w:t>Prv</w:t>
            </w:r>
            <w:proofErr w:type="spellEnd"/>
            <w:r>
              <w:rPr>
                <w:rFonts w:ascii="Arial" w:hAnsi="Arial" w:cs="Arial"/>
              </w:rPr>
              <w:t xml:space="preserve"> a ČJ</w:t>
            </w:r>
          </w:p>
        </w:tc>
      </w:tr>
      <w:tr w:rsidR="009D5F81" w14:paraId="002FA3E2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E1C87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D95172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63331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B6C22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Prvouka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34CD4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E721C2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jeho svět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6C08E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Práce a volný čas – předcházení herní závislosti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E073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85F3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Prv</w:t>
            </w:r>
            <w:proofErr w:type="spellEnd"/>
          </w:p>
        </w:tc>
      </w:tr>
      <w:tr w:rsidR="009D5F81" w14:paraId="3765E080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EB81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D943E4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E5B84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Prvouka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9C10E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jeho svět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F15A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Péče o zdraví – osobní bezpečí, objasnění pojmu sexuální obtěžování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AFD8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4391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Prv</w:t>
            </w:r>
            <w:proofErr w:type="spellEnd"/>
          </w:p>
        </w:tc>
      </w:tr>
      <w:tr w:rsidR="009D5F81" w14:paraId="24F9EF8A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6BA2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81D97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Vlastivěda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E75E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jeho svět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00639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Sestavení pravidel chování ve třídě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B82F7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F16E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</w:rPr>
              <w:t>Vl</w:t>
            </w:r>
            <w:proofErr w:type="spellEnd"/>
          </w:p>
        </w:tc>
      </w:tr>
      <w:tr w:rsidR="009D5F81" w14:paraId="1355E027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74E2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E4A3E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Vlastivěda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1414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jeho svět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5F7CB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Osobní bezpečí dětí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FE6E2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5886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</w:rPr>
              <w:t>Vl</w:t>
            </w:r>
            <w:proofErr w:type="spellEnd"/>
          </w:p>
        </w:tc>
      </w:tr>
      <w:tr w:rsidR="009D5F81" w14:paraId="71F78AA1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4F8FB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9397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Přírodověda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B02F6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Rozmanitost přírody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D81EA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Zneužívání přírodních drog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DD33C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8DD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Přv</w:t>
            </w:r>
            <w:proofErr w:type="spellEnd"/>
          </w:p>
        </w:tc>
      </w:tr>
      <w:tr w:rsidR="009D5F81" w14:paraId="026216C7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E49A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CA5F2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Přírodověda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70EAD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jeho zdraví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AF3EA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Zdravý životní styl</w:t>
            </w:r>
          </w:p>
          <w:p w14:paraId="405C3585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Vývojová období člověka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DFD2B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29E4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Přv</w:t>
            </w:r>
            <w:proofErr w:type="spellEnd"/>
          </w:p>
        </w:tc>
      </w:tr>
      <w:tr w:rsidR="009D5F81" w14:paraId="20EFAEFD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08904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/ průběžně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5252F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Tělesná výchova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07EE4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zdraví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0C114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Dodržování zásad, hra fair play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E45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průběžně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FA22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Tv</w:t>
            </w:r>
            <w:proofErr w:type="spellEnd"/>
          </w:p>
        </w:tc>
      </w:tr>
      <w:tr w:rsidR="009D5F81" w14:paraId="02523B31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E213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5B54A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Výtvarná výchova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8AF2D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Umění a kultura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51C46" w14:textId="77777777" w:rsidR="009D5F81" w:rsidRPr="001F1802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1F1802">
              <w:rPr>
                <w:rFonts w:ascii="Arial" w:hAnsi="Arial" w:cs="Arial"/>
                <w:sz w:val="22"/>
              </w:rPr>
              <w:t>Prevence proti závislostem – počítačové hry, automaty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A9BD9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9552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Vv</w:t>
            </w:r>
            <w:proofErr w:type="spellEnd"/>
          </w:p>
        </w:tc>
      </w:tr>
      <w:tr w:rsidR="009D5F81" w14:paraId="0BD4F7CA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57675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2E0F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Vlastivěda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F833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jeho svět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39504" w14:textId="77777777" w:rsidR="009D5F81" w:rsidRPr="001F1802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1F1802">
              <w:rPr>
                <w:rFonts w:ascii="Arial" w:hAnsi="Arial" w:cs="Arial"/>
                <w:sz w:val="22"/>
              </w:rPr>
              <w:t>Lidská práva a povinnosti – pravidla chování ve třídě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A827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90A5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</w:rPr>
              <w:t>Vl</w:t>
            </w:r>
            <w:proofErr w:type="spellEnd"/>
          </w:p>
        </w:tc>
      </w:tr>
      <w:tr w:rsidR="009D5F81" w14:paraId="30374F76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BEF4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3D75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Přírodověda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6686D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jeho svět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0FCE7" w14:textId="77777777" w:rsidR="009D5F81" w:rsidRPr="001F1802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1F1802">
              <w:rPr>
                <w:rFonts w:ascii="Arial" w:hAnsi="Arial" w:cs="Arial"/>
                <w:sz w:val="22"/>
              </w:rPr>
              <w:t>Zdraví – zdravý způsob života, prevence užívání návykových látek, kouření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32BEB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B5E7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</w:rPr>
              <w:t>Přv</w:t>
            </w:r>
            <w:proofErr w:type="spellEnd"/>
          </w:p>
        </w:tc>
      </w:tr>
      <w:tr w:rsidR="009D5F81" w14:paraId="19B2DF55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0351D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/ průběžně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6BCF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Tělesná výchova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A89D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zdraví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3C4B" w14:textId="77777777" w:rsidR="009D5F81" w:rsidRPr="001F1802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1F1802">
              <w:rPr>
                <w:rFonts w:ascii="Arial" w:hAnsi="Arial" w:cs="Arial"/>
                <w:sz w:val="22"/>
              </w:rPr>
              <w:t>Hra „fair play“ – týmová spolupráce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0D7FF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průběžně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27CF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učitelé – vyučující </w:t>
            </w:r>
            <w:proofErr w:type="spellStart"/>
            <w:r>
              <w:rPr>
                <w:rFonts w:ascii="Arial" w:hAnsi="Arial" w:cs="Arial"/>
              </w:rPr>
              <w:t>Tv</w:t>
            </w:r>
            <w:proofErr w:type="spellEnd"/>
          </w:p>
        </w:tc>
      </w:tr>
      <w:tr w:rsidR="009D5F81" w14:paraId="5C1DA4BA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7D04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7F0B0C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7AA4C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Výchova k občanství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CDE6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DD097C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společnost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9B62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Vztahy v kolektivu, mezilidské vztahy, cizí lidé – nácvik řešení konfliktů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2E76D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1EDB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</w:t>
            </w:r>
            <w:proofErr w:type="spellEnd"/>
          </w:p>
        </w:tc>
      </w:tr>
      <w:tr w:rsidR="009D5F81" w14:paraId="150A62C0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5665B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74BBC1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396FB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D3FA0B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Výtvarná výchova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C502F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D1343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Umění a kultura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8B24E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Zážitky z kulturních a společenských akcí. Vhodné využití volného času.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D2053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5DB64A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202E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Vv</w:t>
            </w:r>
            <w:proofErr w:type="spellEnd"/>
          </w:p>
        </w:tc>
      </w:tr>
      <w:tr w:rsidR="009D5F81" w14:paraId="57976203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11A7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610C75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C7B6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25577A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AC4D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komunikace, vyhledávání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3DCAB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Užitečnost a nebezpečí a sociálních sítí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45AB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AE77C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F225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Vyučující ICT</w:t>
            </w:r>
          </w:p>
        </w:tc>
      </w:tr>
      <w:tr w:rsidR="009D5F81" w14:paraId="4E116D11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7EE7F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A55D13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05AB3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D452BA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9145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AFECE4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Autorská práva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FC52A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Dodržování zákonů a respektování autorských práv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BAA1C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19C373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CCFF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431A5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Vyučující ICT</w:t>
            </w:r>
          </w:p>
        </w:tc>
      </w:tr>
      <w:tr w:rsidR="009D5F81" w14:paraId="75D53A18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21532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43E7D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22AA7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Výchova ke zdraví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12B2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zdraví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9222F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 xml:space="preserve">Bezpečné chování, Bezpečné chování v online prostředí, kyberšikana, </w:t>
            </w:r>
            <w:proofErr w:type="spellStart"/>
            <w:r w:rsidRPr="001F1802">
              <w:rPr>
                <w:rFonts w:ascii="Arial" w:hAnsi="Arial" w:cs="Arial"/>
                <w:sz w:val="22"/>
                <w:szCs w:val="24"/>
              </w:rPr>
              <w:t>netolismus</w:t>
            </w:r>
            <w:proofErr w:type="spellEnd"/>
            <w:r w:rsidRPr="001F1802">
              <w:rPr>
                <w:rFonts w:ascii="Arial" w:hAnsi="Arial" w:cs="Arial"/>
                <w:sz w:val="22"/>
                <w:szCs w:val="24"/>
              </w:rPr>
              <w:t>,</w:t>
            </w:r>
          </w:p>
          <w:p w14:paraId="33C15804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poruchy příjmu potravy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A5D5C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45F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Vz</w:t>
            </w:r>
            <w:proofErr w:type="spellEnd"/>
          </w:p>
        </w:tc>
      </w:tr>
      <w:tr w:rsidR="009D5F81" w14:paraId="6A84E32E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A66E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57793E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0A9A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Výchova ke zdraví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A8FEF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zdraví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A36F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Sexuální násilí</w:t>
            </w:r>
          </w:p>
          <w:p w14:paraId="6A0AAA78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Doping ve sportu</w:t>
            </w:r>
          </w:p>
          <w:p w14:paraId="363AB2EF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1F1802">
              <w:rPr>
                <w:rFonts w:ascii="Arial" w:hAnsi="Arial" w:cs="Arial"/>
                <w:sz w:val="22"/>
                <w:szCs w:val="24"/>
              </w:rPr>
              <w:t>Netolismus</w:t>
            </w:r>
            <w:proofErr w:type="spellEnd"/>
            <w:r w:rsidRPr="001F1802">
              <w:rPr>
                <w:rFonts w:ascii="Arial" w:hAnsi="Arial" w:cs="Arial"/>
                <w:sz w:val="22"/>
                <w:szCs w:val="24"/>
              </w:rPr>
              <w:t>, návykové látky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F3F8A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33E6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Vz</w:t>
            </w:r>
            <w:proofErr w:type="spellEnd"/>
          </w:p>
        </w:tc>
      </w:tr>
      <w:tr w:rsidR="009D5F81" w14:paraId="471104BF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C59BE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DB956D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07AC6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Český jazyk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2C14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6E190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Český jazyk a literatura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35081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Výtah – kyberšikana, poruchy příjmu potravy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41D70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1–2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0A7D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Čj</w:t>
            </w:r>
            <w:proofErr w:type="spellEnd"/>
          </w:p>
        </w:tc>
      </w:tr>
      <w:tr w:rsidR="009D5F81" w14:paraId="46317A15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FFB16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063D0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Hudební výchova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22744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Umění a kultura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90331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Hudba a drogy</w:t>
            </w:r>
          </w:p>
          <w:p w14:paraId="6B6C3E13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Lidské nešvary a hudba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63F7C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1–2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5721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Hv</w:t>
            </w:r>
            <w:proofErr w:type="spellEnd"/>
          </w:p>
        </w:tc>
      </w:tr>
      <w:tr w:rsidR="009D5F81" w14:paraId="2403A0FA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6373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51B3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Výtvarná výchova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26200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Umění a kultura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6836D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Komunikace mezi lidmi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B5E0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44F2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Vv</w:t>
            </w:r>
            <w:proofErr w:type="spellEnd"/>
          </w:p>
        </w:tc>
      </w:tr>
      <w:tr w:rsidR="009D5F81" w14:paraId="649E3472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35EFA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/ 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F7396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Výchova ke zdraví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2285F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zdraví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870C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Násilí a zneužívání v rodině a ve škole, sexuální zneužívání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0BC96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AF8B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Vz</w:t>
            </w:r>
            <w:proofErr w:type="spellEnd"/>
          </w:p>
        </w:tc>
      </w:tr>
      <w:tr w:rsidR="009D5F81" w14:paraId="31FDE11F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EE82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D3235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Český jazyk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BCF6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Český jazyk a literatura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08C71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Výklad – poruchy příjmu potravy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8BCB7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1–2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A75F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Čj</w:t>
            </w:r>
            <w:proofErr w:type="spellEnd"/>
          </w:p>
        </w:tc>
      </w:tr>
      <w:tr w:rsidR="009D5F81" w14:paraId="32030E8E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2348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6302F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Výchova ke zdraví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3286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společnost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1F380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Rasismus a xenofobie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7478D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9BBA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</w:t>
            </w:r>
            <w:proofErr w:type="spellEnd"/>
          </w:p>
        </w:tc>
      </w:tr>
      <w:tr w:rsidR="009D5F81" w14:paraId="7AE64931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22B36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0975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Výchova ke zdraví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B1E4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společnost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567D3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Problematika lidských práv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D0847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8AF2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</w:t>
            </w:r>
            <w:proofErr w:type="spellEnd"/>
          </w:p>
        </w:tc>
      </w:tr>
      <w:tr w:rsidR="009D5F81" w14:paraId="3699DFD9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2D07D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5536A1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/II.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DBBFE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Výchova ke zdraví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1E2B4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společnost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2EEA8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Zdravý a nezdravý životní styl, rizika zneužívání návykových látek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A5FA6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A43B1F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E99B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1AB4E0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</w:t>
            </w:r>
            <w:proofErr w:type="spellEnd"/>
          </w:p>
        </w:tc>
      </w:tr>
      <w:tr w:rsidR="009D5F81" w14:paraId="162223E5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D65F1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ACADCA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3CCB0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Přírodopis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05F85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příroda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D3426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Hygiena duševní činnosti – vliv návykových látek na nervovou soustavu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696E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98294F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1–2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8C2C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8F50F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Vyučující Př</w:t>
            </w:r>
          </w:p>
        </w:tc>
      </w:tr>
      <w:tr w:rsidR="009D5F81" w14:paraId="616D71A1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7CDF3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4C13D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Výchova ke zdraví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61275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zdraví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EF6A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Návykové látky – legální drogy a nelegální drogy, pomáhající instituce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39856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0B7C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Vz</w:t>
            </w:r>
            <w:proofErr w:type="spellEnd"/>
          </w:p>
        </w:tc>
      </w:tr>
      <w:tr w:rsidR="009D5F81" w14:paraId="1263042F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28AC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19A4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Český jazyk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A632D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Český jazyk a literatura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B6A78" w14:textId="77777777" w:rsidR="009D5F81" w:rsidRPr="001F1802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1F1802">
              <w:rPr>
                <w:rFonts w:ascii="Arial" w:hAnsi="Arial" w:cs="Arial"/>
                <w:sz w:val="22"/>
              </w:rPr>
              <w:t>Úvaha – patologické jevy, návykové látky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0757A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1–2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BB24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Vyučující </w:t>
            </w:r>
            <w:proofErr w:type="spellStart"/>
            <w:r>
              <w:rPr>
                <w:rFonts w:ascii="Arial" w:hAnsi="Arial" w:cs="Arial"/>
              </w:rPr>
              <w:t>Čj</w:t>
            </w:r>
            <w:proofErr w:type="spellEnd"/>
          </w:p>
        </w:tc>
      </w:tr>
      <w:tr w:rsidR="009D5F81" w14:paraId="3EA33884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44A13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AB44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Výchova ke zdraví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3383F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Člověk a zdraví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1C005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Návykové látky, manipulace, prevence rasismu a xenofobie, digitální gramotnost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078AE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5E29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Vyučující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Vz</w:t>
            </w:r>
            <w:proofErr w:type="spellEnd"/>
          </w:p>
        </w:tc>
      </w:tr>
      <w:tr w:rsidR="009D5F81" w14:paraId="3B4500D3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EFD4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C639E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Výchova ke zdraví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688CE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Umění a kultura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B0999" w14:textId="77777777" w:rsidR="009D5F81" w:rsidRPr="001F1802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1F1802">
              <w:rPr>
                <w:rFonts w:ascii="Arial" w:hAnsi="Arial" w:cs="Arial"/>
                <w:sz w:val="22"/>
              </w:rPr>
              <w:t>Graffiti art – vhodnost a nevhodnost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C065C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9E63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Vyučující </w:t>
            </w:r>
            <w:proofErr w:type="spellStart"/>
            <w:r>
              <w:rPr>
                <w:rFonts w:ascii="Arial" w:hAnsi="Arial" w:cs="Arial"/>
              </w:rPr>
              <w:t>Vv</w:t>
            </w:r>
            <w:proofErr w:type="spellEnd"/>
          </w:p>
        </w:tc>
      </w:tr>
      <w:tr w:rsidR="009D5F81" w14:paraId="4276DF1D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75B8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F03C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1DFD8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příroda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6E90" w14:textId="77777777" w:rsidR="009D5F81" w:rsidRPr="001F1802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1F1802">
              <w:rPr>
                <w:rFonts w:ascii="Arial" w:hAnsi="Arial" w:cs="Arial"/>
                <w:sz w:val="22"/>
              </w:rPr>
              <w:t>Alkoholismus a jeho důsledky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F3EFC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3DFC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Vyučující Ch</w:t>
            </w:r>
          </w:p>
        </w:tc>
      </w:tr>
      <w:tr w:rsidR="009D5F81" w14:paraId="3EB0B4D8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A2B08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/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1C765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B4056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Člověk a příroda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00A7F" w14:textId="77777777" w:rsidR="009D5F81" w:rsidRPr="001F1802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1F1802">
              <w:rPr>
                <w:rFonts w:ascii="Arial" w:hAnsi="Arial" w:cs="Arial"/>
                <w:sz w:val="22"/>
              </w:rPr>
              <w:t>Chemie a člověk – lékové závislosti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F6926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CDCC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Vyučující Ch</w:t>
            </w:r>
          </w:p>
        </w:tc>
      </w:tr>
      <w:tr w:rsidR="009D5F81" w14:paraId="3C4A49B5" w14:textId="77777777" w:rsidTr="001C041B">
        <w:trPr>
          <w:cantSplit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A2FB" w14:textId="77777777" w:rsidR="009D5F81" w:rsidRDefault="009D5F81" w:rsidP="001C041B">
            <w:pPr>
              <w:numPr>
                <w:ilvl w:val="0"/>
                <w:numId w:val="3"/>
              </w:num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- 9. / I.,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728DD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Tělesná výchova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76A2C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Výchova ke zdraví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0E331" w14:textId="77777777" w:rsidR="009D5F81" w:rsidRPr="001F1802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1F1802">
              <w:rPr>
                <w:rFonts w:ascii="Arial" w:hAnsi="Arial" w:cs="Arial"/>
                <w:sz w:val="22"/>
              </w:rPr>
              <w:t>Nebezpečí užívání anabolik a steroidů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8940A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průběžně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F0D0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Vyučující </w:t>
            </w:r>
            <w:proofErr w:type="spellStart"/>
            <w:r>
              <w:rPr>
                <w:rFonts w:ascii="Arial" w:hAnsi="Arial" w:cs="Arial"/>
              </w:rPr>
              <w:t>Tv</w:t>
            </w:r>
            <w:proofErr w:type="spellEnd"/>
          </w:p>
        </w:tc>
      </w:tr>
      <w:tr w:rsidR="009D5F81" w14:paraId="50C2E653" w14:textId="77777777" w:rsidTr="001C041B">
        <w:trPr>
          <w:cantSplit/>
          <w:trHeight w:val="125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7F32" w14:textId="77777777" w:rsidR="009D5F81" w:rsidRDefault="009D5F81" w:rsidP="001C041B">
            <w:pPr>
              <w:pStyle w:val="Textkomente1"/>
              <w:numPr>
                <w:ilvl w:val="0"/>
                <w:numId w:val="3"/>
              </w:num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-9. / I., II.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E5DDC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Tělesná výchova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37958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Výchova ke zdraví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2F631" w14:textId="77777777" w:rsidR="009D5F81" w:rsidRPr="001F1802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1F1802">
              <w:rPr>
                <w:rFonts w:ascii="Arial" w:hAnsi="Arial" w:cs="Arial"/>
                <w:sz w:val="22"/>
                <w:szCs w:val="24"/>
              </w:rPr>
              <w:t>Dodržování pravidel fair play (řešení konfliktních situací při kolektivních sportech)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B8BBE" w14:textId="77777777" w:rsidR="009D5F81" w:rsidRDefault="009D5F81" w:rsidP="001C041B">
            <w:pPr>
              <w:pStyle w:val="Textkomente1"/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průběžně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DEFB" w14:textId="77777777" w:rsidR="009D5F81" w:rsidRDefault="009D5F81" w:rsidP="001C041B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Vyučující </w:t>
            </w:r>
            <w:proofErr w:type="spellStart"/>
            <w:r>
              <w:rPr>
                <w:rFonts w:ascii="Arial" w:hAnsi="Arial" w:cs="Arial"/>
              </w:rPr>
              <w:t>Tv</w:t>
            </w:r>
            <w:proofErr w:type="spellEnd"/>
          </w:p>
        </w:tc>
      </w:tr>
    </w:tbl>
    <w:p w14:paraId="600ADF42" w14:textId="77777777" w:rsidR="009D5F81" w:rsidRDefault="009D5F81" w:rsidP="009D5F81">
      <w:pPr>
        <w:spacing w:line="360" w:lineRule="auto"/>
      </w:pPr>
    </w:p>
    <w:p w14:paraId="1C23D067" w14:textId="77777777" w:rsidR="009D5F81" w:rsidRDefault="009D5F81" w:rsidP="009D5F81">
      <w:pPr>
        <w:sectPr w:rsidR="009D5F8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18" w:right="1077" w:bottom="1418" w:left="1418" w:header="708" w:footer="709" w:gutter="0"/>
          <w:cols w:space="708"/>
          <w:docGrid w:linePitch="360"/>
        </w:sectPr>
      </w:pPr>
    </w:p>
    <w:p w14:paraId="24FEC8B3" w14:textId="77777777" w:rsidR="009D5F81" w:rsidRDefault="009D5F81" w:rsidP="009D5F8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PREVENTIVNÍ AKTIVITY PRO ŽÁKY ŠKOLY</w:t>
      </w:r>
    </w:p>
    <w:p w14:paraId="5D66473A" w14:textId="77777777" w:rsidR="009D5F81" w:rsidRDefault="009D5F81" w:rsidP="009D5F8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F2092">
        <w:rPr>
          <w:rFonts w:ascii="Arial" w:hAnsi="Arial" w:cs="Arial"/>
          <w:b/>
          <w:sz w:val="20"/>
          <w:szCs w:val="20"/>
        </w:rPr>
        <w:t>Specifická prevence</w:t>
      </w:r>
    </w:p>
    <w:tbl>
      <w:tblPr>
        <w:tblW w:w="14230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10773"/>
      </w:tblGrid>
      <w:tr w:rsidR="009D5F81" w:rsidRPr="004F2092" w14:paraId="1E334F09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771D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CD13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Sportem k prevenci</w:t>
            </w:r>
          </w:p>
        </w:tc>
      </w:tr>
      <w:tr w:rsidR="009D5F81" w:rsidRPr="004F2092" w14:paraId="4AE7E998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CCEF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programu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BD4D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Duševní zdraví, snížení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netolismu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posílení pozitivních hodnot, rozvoj zdravého sebevědomí </w:t>
            </w:r>
          </w:p>
        </w:tc>
      </w:tr>
      <w:tr w:rsidR="009D5F81" w:rsidRPr="00D20E1B" w14:paraId="580CBC5C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5605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Stručná charakteristika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C394" w14:textId="77777777" w:rsidR="009D5F81" w:rsidRPr="000F127F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127F">
              <w:rPr>
                <w:rFonts w:ascii="Arial" w:hAnsi="Arial" w:cs="Arial"/>
                <w:sz w:val="20"/>
                <w:szCs w:val="20"/>
              </w:rPr>
              <w:t>Sport hraje klíčovou roli nejen ve fyzickém zdraví, ale také v rozvoji osobnostních a sociálních dovedností, které mohou mít preventivní charakter.</w:t>
            </w:r>
          </w:p>
        </w:tc>
      </w:tr>
      <w:tr w:rsidR="009D5F81" w:rsidRPr="004F2092" w14:paraId="76DC7FF6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0D1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Realizátor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BB8A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Učitelé TV</w:t>
            </w:r>
          </w:p>
        </w:tc>
      </w:tr>
      <w:tr w:rsidR="009D5F81" w:rsidRPr="004F2092" w14:paraId="2C746E8A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F09D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Cílová skupina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6E68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Žác</w:t>
            </w:r>
            <w:r>
              <w:rPr>
                <w:rFonts w:ascii="Arial" w:hAnsi="Arial" w:cs="Arial"/>
                <w:bCs/>
                <w:sz w:val="20"/>
                <w:szCs w:val="20"/>
              </w:rPr>
              <w:t>i 3.-9.tříd</w:t>
            </w:r>
          </w:p>
        </w:tc>
      </w:tr>
      <w:tr w:rsidR="009D5F81" w:rsidRPr="004F2092" w14:paraId="625DB7D5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1670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žáků 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F2B4" w14:textId="27AEA80C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04E15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</w:tr>
      <w:tr w:rsidR="009D5F81" w:rsidRPr="004F2092" w14:paraId="4C027727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5B6B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hodin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E713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50 - Projektové dny, podpora pohybu dětí, </w:t>
            </w:r>
          </w:p>
        </w:tc>
      </w:tr>
      <w:tr w:rsidR="009D5F81" w:rsidRPr="004F2092" w14:paraId="268B67E3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1F64D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Návaznost programu na cíle MPP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A75E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Navazuje na hlavní cíle PPŠ</w:t>
            </w:r>
          </w:p>
        </w:tc>
      </w:tr>
      <w:tr w:rsidR="009D5F81" w:rsidRPr="004F2092" w14:paraId="7AEF7C70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45C8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Ukazatele úspěšnosti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F896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Sníženi rizikového chování žáků, zlepšení duševního zdraví </w:t>
            </w:r>
          </w:p>
        </w:tc>
      </w:tr>
      <w:tr w:rsidR="009D5F81" w:rsidRPr="004F2092" w14:paraId="3132D082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5CEE5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0AE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Celý školní rok</w:t>
            </w:r>
          </w:p>
        </w:tc>
      </w:tr>
      <w:tr w:rsidR="009D5F81" w:rsidRPr="004F2092" w14:paraId="2F3D6AF0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5DDBA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Zodpovědná osoba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DB86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Školní metodik prevence</w:t>
            </w:r>
          </w:p>
        </w:tc>
      </w:tr>
    </w:tbl>
    <w:p w14:paraId="623C490F" w14:textId="77777777" w:rsidR="009D5F81" w:rsidRDefault="009D5F81" w:rsidP="009D5F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DCBB66A" w14:textId="77777777" w:rsidR="009D5F81" w:rsidRDefault="009D5F81" w:rsidP="009D5F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B21E4E9" w14:textId="77777777" w:rsidR="009D5F81" w:rsidRDefault="009D5F81" w:rsidP="009D5F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57A7C4" w14:textId="77777777" w:rsidR="009D5F81" w:rsidRDefault="009D5F81" w:rsidP="009D5F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3CC0456" w14:textId="77777777" w:rsidR="009D5F81" w:rsidRDefault="009D5F81" w:rsidP="009D5F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4CF3414" w14:textId="77777777" w:rsidR="009D5F81" w:rsidRDefault="009D5F81" w:rsidP="009D5F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C0DBF22" w14:textId="77777777" w:rsidR="009D5F81" w:rsidRDefault="009D5F81" w:rsidP="009D5F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66A22FE" w14:textId="77777777" w:rsidR="009D5F81" w:rsidRDefault="009D5F81" w:rsidP="009D5F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0CD211F" w14:textId="77777777" w:rsidR="009D5F81" w:rsidRDefault="009D5F81" w:rsidP="009D5F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87C7A9A" w14:textId="77777777" w:rsidR="009D5F81" w:rsidRDefault="009D5F81" w:rsidP="009D5F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A7845B4" w14:textId="77777777" w:rsidR="009D5F81" w:rsidRDefault="009D5F81" w:rsidP="009D5F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316E97A" w14:textId="77777777" w:rsidR="009D5F81" w:rsidRPr="004F2092" w:rsidRDefault="009D5F81" w:rsidP="009D5F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4230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10773"/>
      </w:tblGrid>
      <w:tr w:rsidR="009D5F81" w:rsidRPr="004F2092" w14:paraId="2F6CB6F3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7B40E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Název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428B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Bezpečně s policií ČR</w:t>
            </w:r>
          </w:p>
        </w:tc>
      </w:tr>
      <w:tr w:rsidR="009D5F81" w:rsidRPr="004F2092" w14:paraId="70D2CCD1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43B1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programu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DF1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Prevence kriminality mládeže</w:t>
            </w:r>
          </w:p>
        </w:tc>
      </w:tr>
      <w:tr w:rsidR="009D5F81" w:rsidRPr="004F2092" w14:paraId="53B77681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863D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Stručná charakteristika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EB86" w14:textId="77777777" w:rsidR="009D5F81" w:rsidRPr="00D20E1B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Preventivní program zaměřený na kybernetickou bezpečnost, trestní odpovědnost, drogovou problematiku</w:t>
            </w:r>
          </w:p>
        </w:tc>
      </w:tr>
      <w:tr w:rsidR="009D5F81" w:rsidRPr="004F2092" w14:paraId="368CD9E5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A1266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Realizátor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9D3B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Policie ČR</w:t>
            </w:r>
          </w:p>
        </w:tc>
      </w:tr>
      <w:tr w:rsidR="009D5F81" w:rsidRPr="004F2092" w14:paraId="06382E6E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EA9A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Cílová skupina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E991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Žáci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7.-9. tříd</w:t>
            </w:r>
          </w:p>
        </w:tc>
      </w:tr>
      <w:tr w:rsidR="009D5F81" w:rsidRPr="004F2092" w14:paraId="11E31D2C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9E1C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žáků 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F1B1" w14:textId="53327DCD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</w:tr>
      <w:tr w:rsidR="009D5F81" w:rsidRPr="004F2092" w14:paraId="5FA0CF46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DCDA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hodin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760E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9D5F81" w:rsidRPr="004F2092" w14:paraId="5E5293C4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CA89E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Návaznost programu na cíle MPP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765D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Navazuje na hlavní cíle PPŠ –experimentování s návykovými látkami, podporuje rozvoj právního vědomí z oblasti rizikového chování, rizika online prostoru</w:t>
            </w:r>
          </w:p>
        </w:tc>
      </w:tr>
      <w:tr w:rsidR="009D5F81" w:rsidRPr="004F2092" w14:paraId="7FA07BFD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BB912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Ukazatele úspěšnosti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AC78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Sníženi rizikového chování žáků</w:t>
            </w:r>
          </w:p>
        </w:tc>
      </w:tr>
      <w:tr w:rsidR="009D5F81" w:rsidRPr="004F2092" w14:paraId="2605C7B4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1979D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41DD" w14:textId="12389E93" w:rsidR="009D5F81" w:rsidRPr="004F2092" w:rsidRDefault="00E04E15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Březen-duben 2026</w:t>
            </w:r>
          </w:p>
        </w:tc>
      </w:tr>
      <w:tr w:rsidR="009D5F81" w:rsidRPr="004F2092" w14:paraId="68EE71DF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B0727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Zodpovědná osoba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36EF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Školní metodik prevence</w:t>
            </w:r>
          </w:p>
        </w:tc>
      </w:tr>
    </w:tbl>
    <w:p w14:paraId="1E936C61" w14:textId="77777777" w:rsidR="009D5F81" w:rsidRPr="004F2092" w:rsidRDefault="009D5F81" w:rsidP="009D5F8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4230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10773"/>
      </w:tblGrid>
      <w:tr w:rsidR="009D5F81" w:rsidRPr="004F2092" w14:paraId="45350CA3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7C17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3055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Kyberšikana,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kybergrooming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sociální sítě</w:t>
            </w:r>
          </w:p>
        </w:tc>
      </w:tr>
      <w:tr w:rsidR="009D5F81" w:rsidRPr="004F2092" w14:paraId="2837B0FF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2A873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programu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1872" w14:textId="12964953" w:rsidR="009D5F81" w:rsidRPr="004F2092" w:rsidRDefault="00E04E15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Workshop s peer efektem</w:t>
            </w:r>
          </w:p>
        </w:tc>
      </w:tr>
      <w:tr w:rsidR="009D5F81" w:rsidRPr="004F2092" w14:paraId="1B886C1F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E98B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Stručná charakteristika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8192" w14:textId="3299931A" w:rsidR="009D5F81" w:rsidRPr="004F2092" w:rsidRDefault="00E04E15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Workshop, kde si žáci uvědomí nebezpečí na ICT</w:t>
            </w:r>
          </w:p>
        </w:tc>
      </w:tr>
      <w:tr w:rsidR="009D5F81" w:rsidRPr="004F2092" w14:paraId="4ADC0494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AFEF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Realizátor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5962" w14:textId="5DE6FD41" w:rsidR="009D5F81" w:rsidRPr="004E083A" w:rsidRDefault="00E04E15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Linkin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Sphere</w:t>
            </w:r>
            <w:proofErr w:type="spellEnd"/>
          </w:p>
        </w:tc>
      </w:tr>
      <w:tr w:rsidR="009D5F81" w:rsidRPr="004F2092" w14:paraId="441F532A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884E5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Cílová skupina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2AF1" w14:textId="3C5B6EEE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Žáci</w:t>
            </w:r>
            <w:r w:rsidR="00E04E15">
              <w:rPr>
                <w:rFonts w:ascii="Arial" w:hAnsi="Arial" w:cs="Arial"/>
                <w:bCs/>
                <w:sz w:val="20"/>
                <w:szCs w:val="20"/>
              </w:rPr>
              <w:t xml:space="preserve"> 3.-6.ročníku</w:t>
            </w:r>
          </w:p>
        </w:tc>
      </w:tr>
      <w:tr w:rsidR="009D5F81" w:rsidRPr="004F2092" w14:paraId="7B97404E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568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žáků v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BAC7" w14:textId="649E6C75" w:rsidR="009D5F81" w:rsidRPr="004F2092" w:rsidRDefault="00E04E15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237</w:t>
            </w:r>
          </w:p>
        </w:tc>
      </w:tr>
      <w:tr w:rsidR="009D5F81" w:rsidRPr="004F2092" w14:paraId="7E6C617D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AD7B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hodin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3A9D" w14:textId="7E5FE863" w:rsidR="009D5F81" w:rsidRPr="004F2092" w:rsidRDefault="00E04E15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9D5F81" w:rsidRPr="004F2092" w14:paraId="39878AAD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EB0E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Ukazatele úspěšnosti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284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Snížení rizikového chování spojené s užíváním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digit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technologií</w:t>
            </w:r>
          </w:p>
        </w:tc>
      </w:tr>
      <w:tr w:rsidR="009D5F81" w:rsidRPr="004F2092" w14:paraId="5293CB06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FDDC0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CC7D" w14:textId="352D2D82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Listopad 202</w:t>
            </w:r>
            <w:r w:rsidR="00E04E1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14:paraId="0AE08970" w14:textId="77777777" w:rsidR="009D5F81" w:rsidRDefault="009D5F81" w:rsidP="009D5F81">
      <w:pPr>
        <w:tabs>
          <w:tab w:val="left" w:pos="1670"/>
          <w:tab w:val="left" w:pos="3472"/>
        </w:tabs>
        <w:snapToGrid w:val="0"/>
        <w:spacing w:line="360" w:lineRule="auto"/>
        <w:ind w:left="15"/>
        <w:rPr>
          <w:rFonts w:ascii="Arial" w:hAnsi="Arial" w:cs="Arial"/>
          <w:bCs/>
          <w:sz w:val="20"/>
          <w:szCs w:val="20"/>
        </w:rPr>
      </w:pPr>
      <w:r w:rsidRPr="004F2092">
        <w:rPr>
          <w:rFonts w:ascii="Arial" w:hAnsi="Arial" w:cs="Arial"/>
          <w:b/>
          <w:bCs/>
          <w:sz w:val="20"/>
          <w:szCs w:val="20"/>
        </w:rPr>
        <w:tab/>
      </w:r>
      <w:r w:rsidRPr="004F2092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14230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10773"/>
      </w:tblGrid>
      <w:tr w:rsidR="009D5F81" w:rsidRPr="004F2092" w14:paraId="275A2AE2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4283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779A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Adaptační a seznamovací kurz 6. tříd</w:t>
            </w:r>
          </w:p>
        </w:tc>
      </w:tr>
      <w:tr w:rsidR="009D5F81" w:rsidRPr="004F2092" w14:paraId="70D0D533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BF512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programu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58CA1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 xml:space="preserve">Pobytová akce </w:t>
            </w:r>
          </w:p>
        </w:tc>
      </w:tr>
      <w:tr w:rsidR="009D5F81" w:rsidRPr="004F2092" w14:paraId="17793813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00821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Stručná charakteristika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4A48B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 xml:space="preserve">Systematická práce s cílovou skupinou mimo běžné prostředí, založená na principech interaktivity a cílenosti, na které navazují bloky primární prevence Vztahy ve třídě </w:t>
            </w:r>
          </w:p>
        </w:tc>
      </w:tr>
      <w:tr w:rsidR="009D5F81" w:rsidRPr="004F2092" w14:paraId="7869CB7F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E0A2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Realizátor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7560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Škola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D5F81" w:rsidRPr="004F2092" w14:paraId="0B6CD740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CF6F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Cílová skupina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9862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Žáci 6. tříd</w:t>
            </w:r>
          </w:p>
        </w:tc>
      </w:tr>
      <w:tr w:rsidR="009D5F81" w:rsidRPr="004F2092" w14:paraId="024F75D1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5816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žáků v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39C7" w14:textId="6DDBCDD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04E15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9D5F81" w:rsidRPr="004F2092" w14:paraId="092FAA20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78368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hodin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8F44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9D5F81" w:rsidRPr="004F2092" w14:paraId="6272C05A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43CD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Návaznost programu na cíle MPP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CF76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Navazuje na hlavní cíl PPŠ</w:t>
            </w:r>
            <w:r w:rsidRPr="004F2092">
              <w:rPr>
                <w:rFonts w:ascii="Arial" w:hAnsi="Arial" w:cs="Arial"/>
                <w:bCs/>
                <w:sz w:val="20"/>
                <w:szCs w:val="20"/>
              </w:rPr>
              <w:t xml:space="preserve"> a dlouhodobou strategii školy – budování pozitivních vztahů ve třídě a pozitivního klimatu školy</w:t>
            </w:r>
          </w:p>
        </w:tc>
      </w:tr>
      <w:tr w:rsidR="009D5F81" w:rsidRPr="004F2092" w14:paraId="63BABAB4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A1868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Ukazatele úspěšnosti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3436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 xml:space="preserve">V průběhu akce reflexe dne, závěrečné hodnocení dotazníky </w:t>
            </w:r>
          </w:p>
        </w:tc>
      </w:tr>
      <w:tr w:rsidR="009D5F81" w:rsidRPr="004F2092" w14:paraId="1199F680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8959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DBC5" w14:textId="2958F12E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Září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E04E1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D5F81" w:rsidRPr="004F2092" w14:paraId="3459F988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4F7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Zodpovědná osoba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30B9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 xml:space="preserve">Pověřený vedoucí akce a třídní učitelé,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školní psycholožka</w:t>
            </w:r>
          </w:p>
        </w:tc>
      </w:tr>
    </w:tbl>
    <w:p w14:paraId="7AC6A574" w14:textId="77777777" w:rsidR="009D5F81" w:rsidRPr="004F2092" w:rsidRDefault="009D5F81" w:rsidP="009D5F8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4230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10773"/>
      </w:tblGrid>
      <w:tr w:rsidR="009D5F81" w:rsidRPr="004F2092" w14:paraId="52C5875F" w14:textId="77777777" w:rsidTr="001C041B">
        <w:trPr>
          <w:trHeight w:val="25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452F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8E13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4F2092">
              <w:rPr>
                <w:rFonts w:ascii="Arial" w:hAnsi="Arial" w:cs="Arial"/>
                <w:bCs/>
                <w:sz w:val="20"/>
                <w:szCs w:val="20"/>
              </w:rPr>
              <w:t>Podej mi ruku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“  </w:t>
            </w:r>
          </w:p>
        </w:tc>
      </w:tr>
      <w:tr w:rsidR="009D5F81" w:rsidRPr="004F2092" w14:paraId="2EBE06E5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739C6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programu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6136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Pomoc starších spolužáků prvňáčkům</w:t>
            </w:r>
          </w:p>
        </w:tc>
      </w:tr>
      <w:tr w:rsidR="009D5F81" w:rsidRPr="004F2092" w14:paraId="4D3920D3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B5476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Stručná charakteristika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0177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Celé září dobrovolníci z žáků 8. a 9.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F2092">
              <w:rPr>
                <w:rFonts w:ascii="Arial" w:hAnsi="Arial" w:cs="Arial"/>
                <w:bCs/>
                <w:sz w:val="20"/>
                <w:szCs w:val="20"/>
              </w:rPr>
              <w:t xml:space="preserve">ročníku pomáhají našim prvňáčkům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doprovod</w:t>
            </w:r>
            <w:r w:rsidRPr="004F2092">
              <w:rPr>
                <w:rFonts w:ascii="Arial" w:hAnsi="Arial" w:cs="Arial"/>
                <w:bCs/>
                <w:sz w:val="20"/>
                <w:szCs w:val="20"/>
              </w:rPr>
              <w:t xml:space="preserve"> do šatny, pomoc s otevíráním a zavíráním skříňky,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doprovod</w:t>
            </w:r>
            <w:r w:rsidRPr="004F2092">
              <w:rPr>
                <w:rFonts w:ascii="Arial" w:hAnsi="Arial" w:cs="Arial"/>
                <w:bCs/>
                <w:sz w:val="20"/>
                <w:szCs w:val="20"/>
              </w:rPr>
              <w:t xml:space="preserve"> do třídy</w:t>
            </w:r>
          </w:p>
        </w:tc>
      </w:tr>
      <w:tr w:rsidR="009D5F81" w:rsidRPr="004F2092" w14:paraId="4621501E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D1C6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Realizátor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E4B8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092">
              <w:rPr>
                <w:rFonts w:ascii="Arial" w:hAnsi="Arial" w:cs="Arial"/>
                <w:sz w:val="20"/>
                <w:szCs w:val="20"/>
              </w:rPr>
              <w:t>Škola</w:t>
            </w:r>
          </w:p>
        </w:tc>
      </w:tr>
      <w:tr w:rsidR="009D5F81" w:rsidRPr="004F2092" w14:paraId="5B01C0C9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B709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Cílová skupina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BEC0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Žáci 8.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F2092">
              <w:rPr>
                <w:rFonts w:ascii="Arial" w:hAnsi="Arial" w:cs="Arial"/>
                <w:bCs/>
                <w:sz w:val="20"/>
                <w:szCs w:val="20"/>
              </w:rPr>
              <w:t>a 9.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F2092">
              <w:rPr>
                <w:rFonts w:ascii="Arial" w:hAnsi="Arial" w:cs="Arial"/>
                <w:bCs/>
                <w:sz w:val="20"/>
                <w:szCs w:val="20"/>
              </w:rPr>
              <w:t>ročníku a 1.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F2092">
              <w:rPr>
                <w:rFonts w:ascii="Arial" w:hAnsi="Arial" w:cs="Arial"/>
                <w:bCs/>
                <w:sz w:val="20"/>
                <w:szCs w:val="20"/>
              </w:rPr>
              <w:t>tříd</w:t>
            </w:r>
          </w:p>
        </w:tc>
      </w:tr>
      <w:tr w:rsidR="009D5F81" w:rsidRPr="004F2092" w14:paraId="233E2928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D49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žáků v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131BE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9D5F81" w:rsidRPr="004F2092" w14:paraId="47665C0F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DA2E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hodin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04D5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9D5F81" w:rsidRPr="004F2092" w14:paraId="5EA5C7FB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68EE1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Návaznost programu na cíle MPP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2900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Program podporuje odpovědnost starších žáků za mladší, akcentuje ochotu pomáhat slabším</w:t>
            </w:r>
          </w:p>
        </w:tc>
      </w:tr>
      <w:tr w:rsidR="009D5F81" w:rsidRPr="004F2092" w14:paraId="0C5B906E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01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Ukazatele úspěšnosti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7537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Pozorování, rozhovory s rodiči a žáky</w:t>
            </w:r>
          </w:p>
        </w:tc>
      </w:tr>
      <w:tr w:rsidR="009D5F81" w:rsidRPr="004F2092" w14:paraId="7F0E30FD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9072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4002" w14:textId="4A000E8C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září 202</w:t>
            </w:r>
            <w:r w:rsidR="00E04E1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D5F81" w:rsidRPr="004F2092" w14:paraId="30F86353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A56D0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Zodpovědná osoba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61FA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 xml:space="preserve">Zástupkyně ředitele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Mgr. Alena Merhautová</w:t>
            </w:r>
          </w:p>
        </w:tc>
      </w:tr>
    </w:tbl>
    <w:p w14:paraId="44074723" w14:textId="77777777" w:rsidR="009D5F81" w:rsidRDefault="009D5F81" w:rsidP="009D5F8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4230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10773"/>
      </w:tblGrid>
      <w:tr w:rsidR="009D5F81" w:rsidRPr="004F2092" w14:paraId="5CE3A130" w14:textId="77777777" w:rsidTr="001C041B">
        <w:trPr>
          <w:trHeight w:val="25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0D757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Název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920556" w14:textId="0792F21E" w:rsidR="009D5F81" w:rsidRPr="004F2092" w:rsidRDefault="00E04E15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Vztahy,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partnerství ,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sexualita</w:t>
            </w:r>
          </w:p>
        </w:tc>
      </w:tr>
      <w:tr w:rsidR="009D5F81" w:rsidRPr="004F2092" w14:paraId="4DF24DB7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AB8C53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programu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167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Prevence sex. rizik. chování</w:t>
            </w:r>
          </w:p>
        </w:tc>
      </w:tr>
      <w:tr w:rsidR="009D5F81" w:rsidRPr="004F2092" w14:paraId="48115FAF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C47EF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Stručná charakteristika programu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8F96" w14:textId="77777777" w:rsidR="009D5F81" w:rsidRPr="003100D6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100D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Pohlavní zralost – co to znamená, příčiny předčasného zahájení sex. života</w:t>
            </w:r>
          </w:p>
        </w:tc>
      </w:tr>
      <w:tr w:rsidR="009D5F81" w:rsidRPr="004F2092" w14:paraId="352EDA29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8F85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Realizátor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EBE15" w14:textId="7229829E" w:rsidR="009D5F81" w:rsidRPr="004F2092" w:rsidRDefault="00E04E15" w:rsidP="001C041B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Jim</w:t>
            </w:r>
          </w:p>
        </w:tc>
      </w:tr>
      <w:tr w:rsidR="009D5F81" w:rsidRPr="004F2092" w14:paraId="4BF901BF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4290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Cílová skupina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5B4A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Žáci 8.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F2092">
              <w:rPr>
                <w:rFonts w:ascii="Arial" w:hAnsi="Arial" w:cs="Arial"/>
                <w:bCs/>
                <w:sz w:val="20"/>
                <w:szCs w:val="20"/>
              </w:rPr>
              <w:t>a 9.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F2092">
              <w:rPr>
                <w:rFonts w:ascii="Arial" w:hAnsi="Arial" w:cs="Arial"/>
                <w:bCs/>
                <w:sz w:val="20"/>
                <w:szCs w:val="20"/>
              </w:rPr>
              <w:t>ročníku</w:t>
            </w:r>
          </w:p>
        </w:tc>
      </w:tr>
      <w:tr w:rsidR="009D5F81" w:rsidRPr="004F2092" w14:paraId="245A37B1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4CA6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žáků v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152D" w14:textId="41AD2A64" w:rsidR="009D5F81" w:rsidRPr="004F2092" w:rsidRDefault="00E04E15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</w:tr>
      <w:tr w:rsidR="009D5F81" w:rsidRPr="004F2092" w14:paraId="2937957C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3AB2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hodin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9DBF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9D5F81" w:rsidRPr="004F2092" w14:paraId="5F6A9AD8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7B81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Návaznost programu na cíle MPP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EC51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Prevence sex. rizik. chování dětí, zvyšování povědomí o vlastních hodnotách </w:t>
            </w:r>
          </w:p>
        </w:tc>
      </w:tr>
      <w:tr w:rsidR="009D5F81" w:rsidRPr="004F2092" w14:paraId="3C04C79B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32BE2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Ukazatele úspěšnosti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47A8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Snížení sex. rizik. chování</w:t>
            </w:r>
          </w:p>
        </w:tc>
      </w:tr>
      <w:tr w:rsidR="009D5F81" w:rsidRPr="004F2092" w14:paraId="7131A12D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5B67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4CF1" w14:textId="5E0CD514" w:rsidR="009D5F81" w:rsidRPr="004F2092" w:rsidRDefault="00E04E15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5íjen 2025</w:t>
            </w:r>
          </w:p>
        </w:tc>
      </w:tr>
      <w:tr w:rsidR="009D5F81" w:rsidRPr="004F2092" w14:paraId="3FDA2BA0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11D48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Zodpovědná osoba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1637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Mgr. Kateřina Wollnerová </w:t>
            </w:r>
          </w:p>
        </w:tc>
      </w:tr>
    </w:tbl>
    <w:p w14:paraId="2FC8657A" w14:textId="77777777" w:rsidR="009D5F81" w:rsidRDefault="009D5F81" w:rsidP="009D5F8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4230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10773"/>
      </w:tblGrid>
      <w:tr w:rsidR="009D5F81" w:rsidRPr="004F2092" w14:paraId="62D50DED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D6AF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B77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Týden jazyků v rámci Evropského dne jazyků</w:t>
            </w:r>
          </w:p>
        </w:tc>
      </w:tr>
      <w:tr w:rsidR="009D5F81" w:rsidRPr="004F2092" w14:paraId="378AD691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1CEF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programu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BC83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Projektový týden</w:t>
            </w:r>
          </w:p>
        </w:tc>
      </w:tr>
      <w:tr w:rsidR="009D5F81" w:rsidRPr="004F2092" w14:paraId="799259B4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63E82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Stručná charakteristika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8E627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Tolerance rozmanitosti, naplňování hodnot demokracie, zvyšování povědomí o EU, rozmanitosti kultur </w:t>
            </w:r>
          </w:p>
        </w:tc>
      </w:tr>
      <w:tr w:rsidR="009D5F81" w:rsidRPr="004F2092" w14:paraId="3CF26122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5209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Realizátor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290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Škola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- T.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Klinka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A.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Pretschner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D.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Polách</w:t>
            </w:r>
            <w:proofErr w:type="spellEnd"/>
          </w:p>
        </w:tc>
      </w:tr>
      <w:tr w:rsidR="009D5F81" w:rsidRPr="004F2092" w14:paraId="2AE184FE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37A8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Cílová skupina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0DD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Žáci 6.-9.ročníku</w:t>
            </w:r>
          </w:p>
        </w:tc>
      </w:tr>
      <w:tr w:rsidR="009D5F81" w:rsidRPr="004F2092" w14:paraId="65C229CB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D679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žáků v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9D66" w14:textId="06E858C9" w:rsidR="009D5F81" w:rsidRPr="004F2092" w:rsidRDefault="00E04E15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217</w:t>
            </w:r>
          </w:p>
        </w:tc>
      </w:tr>
      <w:tr w:rsidR="009D5F81" w:rsidRPr="004F2092" w14:paraId="12A93966" w14:textId="77777777" w:rsidTr="001C041B">
        <w:trPr>
          <w:trHeight w:val="350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A457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hodin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7FBD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9D5F81" w:rsidRPr="004F2092" w14:paraId="33275D49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BB95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Návaznost programu na cíle MPP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72A1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Projevy intolerance, rasismu</w:t>
            </w:r>
          </w:p>
        </w:tc>
      </w:tr>
      <w:tr w:rsidR="009D5F81" w:rsidRPr="004F2092" w14:paraId="6F9FA773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293D0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Ukazatele úspěšnosti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4152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hodnocení přítomných učitelů</w:t>
            </w:r>
          </w:p>
        </w:tc>
      </w:tr>
      <w:tr w:rsidR="009D5F81" w:rsidRPr="004F2092" w14:paraId="4F59425B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7DD9D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AD2D" w14:textId="71874415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Říjen 202</w:t>
            </w:r>
            <w:r w:rsidR="00E04E1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D5F81" w:rsidRPr="004F2092" w14:paraId="409A22CF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80F0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Zodpovědná osoba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55E5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Klinka</w:t>
            </w:r>
            <w:proofErr w:type="spellEnd"/>
          </w:p>
        </w:tc>
      </w:tr>
    </w:tbl>
    <w:p w14:paraId="74363943" w14:textId="77777777" w:rsidR="009D5F81" w:rsidRDefault="009D5F81" w:rsidP="009D5F81">
      <w:pPr>
        <w:spacing w:line="360" w:lineRule="auto"/>
        <w:rPr>
          <w:rFonts w:ascii="Arial" w:hAnsi="Arial" w:cs="Arial"/>
          <w:sz w:val="20"/>
          <w:szCs w:val="20"/>
        </w:rPr>
      </w:pPr>
    </w:p>
    <w:p w14:paraId="5F3FA5EA" w14:textId="77777777" w:rsidR="009D5F81" w:rsidRDefault="009D5F81" w:rsidP="009D5F81">
      <w:pPr>
        <w:spacing w:line="360" w:lineRule="auto"/>
        <w:rPr>
          <w:rFonts w:ascii="Arial" w:hAnsi="Arial" w:cs="Arial"/>
          <w:sz w:val="20"/>
          <w:szCs w:val="20"/>
        </w:rPr>
      </w:pPr>
    </w:p>
    <w:p w14:paraId="40EA84E7" w14:textId="77777777" w:rsidR="009D5F81" w:rsidRPr="004F2092" w:rsidRDefault="009D5F81" w:rsidP="009D5F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F2092">
        <w:rPr>
          <w:rFonts w:ascii="Arial" w:hAnsi="Arial" w:cs="Arial"/>
          <w:b/>
          <w:sz w:val="20"/>
          <w:szCs w:val="20"/>
        </w:rPr>
        <w:lastRenderedPageBreak/>
        <w:t>V průběhu školního ro</w:t>
      </w:r>
      <w:r>
        <w:rPr>
          <w:rFonts w:ascii="Arial" w:hAnsi="Arial" w:cs="Arial"/>
          <w:b/>
          <w:sz w:val="20"/>
          <w:szCs w:val="20"/>
        </w:rPr>
        <w:t xml:space="preserve">ku se žáci školy zúčastní také </w:t>
      </w:r>
      <w:r w:rsidRPr="004F2092">
        <w:rPr>
          <w:rFonts w:ascii="Arial" w:hAnsi="Arial" w:cs="Arial"/>
          <w:b/>
          <w:sz w:val="20"/>
          <w:szCs w:val="20"/>
        </w:rPr>
        <w:t>některých preventivních jednorázových aktivit dle výběru třídních učitelů po konzultaci s ŠMP a soutěží.</w:t>
      </w:r>
    </w:p>
    <w:p w14:paraId="7FF9635D" w14:textId="77777777" w:rsidR="009D5F81" w:rsidRPr="000866EE" w:rsidRDefault="009D5F81" w:rsidP="009D5F81">
      <w:pPr>
        <w:spacing w:line="360" w:lineRule="auto"/>
        <w:rPr>
          <w:rFonts w:ascii="Arial" w:hAnsi="Arial" w:cs="Arial"/>
          <w:b/>
          <w:sz w:val="14"/>
          <w:szCs w:val="20"/>
        </w:rPr>
      </w:pPr>
    </w:p>
    <w:p w14:paraId="1D65D1A3" w14:textId="77777777" w:rsidR="009D5F81" w:rsidRPr="000866EE" w:rsidRDefault="009D5F81" w:rsidP="009D5F8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2092">
        <w:rPr>
          <w:rFonts w:ascii="Arial" w:hAnsi="Arial" w:cs="Arial"/>
          <w:b/>
          <w:bCs/>
          <w:sz w:val="20"/>
          <w:szCs w:val="20"/>
        </w:rPr>
        <w:t>c) Rodiče</w:t>
      </w:r>
    </w:p>
    <w:tbl>
      <w:tblPr>
        <w:tblW w:w="14230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10773"/>
      </w:tblGrid>
      <w:tr w:rsidR="009D5F81" w:rsidRPr="004F2092" w14:paraId="74BEF088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80E96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Název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8F6C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4F2092">
              <w:rPr>
                <w:rFonts w:ascii="Arial" w:hAnsi="Arial" w:cs="Arial"/>
                <w:bCs/>
                <w:sz w:val="20"/>
                <w:szCs w:val="20"/>
              </w:rPr>
              <w:t>ánoční jarmark,</w:t>
            </w:r>
          </w:p>
        </w:tc>
      </w:tr>
      <w:tr w:rsidR="009D5F81" w:rsidRPr="004F2092" w14:paraId="7E97C0BE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8A7D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Stručná charakteristika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CBA2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Nabídka suvenýrů a vlastních výrobků našich žáků, společná kavárna</w:t>
            </w:r>
          </w:p>
        </w:tc>
      </w:tr>
      <w:tr w:rsidR="009D5F81" w:rsidRPr="004F2092" w14:paraId="4EAF5E2F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3063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Realizátor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F071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Pr="004F2092">
              <w:rPr>
                <w:rFonts w:ascii="Arial" w:hAnsi="Arial" w:cs="Arial"/>
                <w:bCs/>
                <w:sz w:val="20"/>
                <w:szCs w:val="20"/>
              </w:rPr>
              <w:t>kola</w:t>
            </w:r>
          </w:p>
        </w:tc>
      </w:tr>
      <w:tr w:rsidR="009D5F81" w:rsidRPr="004F2092" w14:paraId="2783881C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1BB3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Počet hodin programu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67B6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D5F81" w:rsidRPr="004F2092" w14:paraId="66E972C1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96F96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>Termín konání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AD065" w14:textId="2249E752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Prosinec 202</w:t>
            </w:r>
            <w:r w:rsidR="00E148D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D5F81" w:rsidRPr="004F2092" w14:paraId="14137482" w14:textId="77777777" w:rsidTr="001C041B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43B91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Zodpovědná osoba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E0144" w14:textId="77777777" w:rsidR="009D5F81" w:rsidRPr="004F2092" w:rsidRDefault="009D5F81" w:rsidP="001C041B">
            <w:pPr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2092">
              <w:rPr>
                <w:rFonts w:ascii="Arial" w:hAnsi="Arial" w:cs="Arial"/>
                <w:bCs/>
                <w:sz w:val="20"/>
                <w:szCs w:val="20"/>
              </w:rPr>
              <w:t>Vedení školy</w:t>
            </w:r>
          </w:p>
        </w:tc>
      </w:tr>
    </w:tbl>
    <w:p w14:paraId="49695ACB" w14:textId="77777777" w:rsidR="009D5F81" w:rsidRDefault="009D5F81" w:rsidP="009D5F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Součástí preventivního programu školy jsou dokumenty školy:</w:t>
      </w:r>
    </w:p>
    <w:p w14:paraId="69CD0718" w14:textId="77777777" w:rsidR="009D5F81" w:rsidRDefault="009D5F81" w:rsidP="009D5F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1 - Dlouhodobá strategie školy </w:t>
      </w:r>
    </w:p>
    <w:p w14:paraId="79960C64" w14:textId="77777777" w:rsidR="009D5F81" w:rsidRDefault="009D5F81" w:rsidP="009D5F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2 - Krizový plán školy </w:t>
      </w:r>
    </w:p>
    <w:p w14:paraId="0C664F05" w14:textId="77777777" w:rsidR="009D5F81" w:rsidRDefault="009D5F81" w:rsidP="009D5F81">
      <w:pPr>
        <w:spacing w:line="360" w:lineRule="auto"/>
        <w:rPr>
          <w:rFonts w:ascii="Arial" w:hAnsi="Arial" w:cs="Arial"/>
        </w:rPr>
      </w:pPr>
    </w:p>
    <w:p w14:paraId="4BF21B81" w14:textId="77777777" w:rsidR="009D5F81" w:rsidRDefault="009D5F81" w:rsidP="009D5F81">
      <w:pPr>
        <w:spacing w:line="360" w:lineRule="auto"/>
        <w:rPr>
          <w:rFonts w:ascii="Arial" w:hAnsi="Arial" w:cs="Arial"/>
          <w:b/>
        </w:rPr>
      </w:pPr>
      <w:r w:rsidRPr="004B3D01">
        <w:rPr>
          <w:rFonts w:ascii="Arial" w:hAnsi="Arial" w:cs="Arial"/>
          <w:b/>
        </w:rPr>
        <w:t>5. EVALUACE</w:t>
      </w:r>
      <w:r>
        <w:rPr>
          <w:rFonts w:ascii="Arial" w:hAnsi="Arial" w:cs="Arial"/>
          <w:b/>
        </w:rPr>
        <w:t xml:space="preserve">  </w:t>
      </w:r>
    </w:p>
    <w:p w14:paraId="2215EF8B" w14:textId="77777777" w:rsidR="009D5F81" w:rsidRDefault="009D5F81" w:rsidP="009D5F81">
      <w:pPr>
        <w:spacing w:line="360" w:lineRule="auto"/>
        <w:rPr>
          <w:rFonts w:ascii="Arial" w:hAnsi="Arial" w:cs="Arial"/>
          <w:b/>
        </w:rPr>
      </w:pPr>
    </w:p>
    <w:p w14:paraId="3E936C81" w14:textId="77777777" w:rsidR="009D5F81" w:rsidRDefault="009D5F81" w:rsidP="009D5F81">
      <w:pPr>
        <w:numPr>
          <w:ilvl w:val="0"/>
          <w:numId w:val="15"/>
        </w:numPr>
        <w:suppressAutoHyphens w:val="0"/>
        <w:ind w:left="720"/>
      </w:pPr>
      <w:r>
        <w:t>Plnění Preventivního programu školy /PPŠ/</w:t>
      </w:r>
    </w:p>
    <w:p w14:paraId="38B675DE" w14:textId="77777777" w:rsidR="009D5F81" w:rsidRDefault="009D5F81" w:rsidP="009D5F81"/>
    <w:p w14:paraId="4AD499CB" w14:textId="5B76FA7D" w:rsidR="009D5F81" w:rsidRDefault="009D5F81" w:rsidP="009D5F81">
      <w:pPr>
        <w:jc w:val="both"/>
      </w:pPr>
      <w:r>
        <w:t xml:space="preserve">PPŠ je závazný dokument školy, který vychází z analýzy rizikového chování žáků naší školy v předcházejícím školním roce a je zpracován na každý školní rok. Na jeho vytváření a evaluaci se podílí všichni pedagogové školy. Rodiče žáků jsou seznámeni s PPŠ prostřednictvím třídních zástupců Klubu přátel školy, Klub se také významnou měrou spolupodílí na financování bloků primární prevence pro 3. - 9. ročníky vedené lektory organizací </w:t>
      </w:r>
      <w:proofErr w:type="spellStart"/>
      <w:r w:rsidR="00E148D0">
        <w:t>Linkin</w:t>
      </w:r>
      <w:proofErr w:type="spellEnd"/>
      <w:r w:rsidR="00E148D0">
        <w:t xml:space="preserve"> </w:t>
      </w:r>
      <w:proofErr w:type="spellStart"/>
      <w:r w:rsidR="00E148D0">
        <w:t>Sphere</w:t>
      </w:r>
      <w:proofErr w:type="spellEnd"/>
      <w:r w:rsidR="00E148D0">
        <w:t xml:space="preserve">, </w:t>
      </w:r>
      <w:proofErr w:type="spellStart"/>
      <w:r w:rsidR="00E148D0">
        <w:t>Jules</w:t>
      </w:r>
      <w:proofErr w:type="spellEnd"/>
      <w:r w:rsidR="00E148D0">
        <w:t xml:space="preserve"> a Jim, Policie ČR</w:t>
      </w:r>
      <w:r>
        <w:t>. Organizace jsou plně certifikovány /doklad odborné způsobilosti/ k vedení bloků všeobecné primární prevenci. Těžiště preventivních aktivit však spočívá na práci třídních učitelů se třídou, do výukových hodin jsou podle PPŠ zařazována témata rizikového chování, učitelé spolupracují také s rodiči a žáky v tripartitě. Schůzky rodič – žák – učitel se nám velmi osvědčily, komunikace je trojstranně otevřená. Škola má dlouhodobě vytvářenou účinnou strategii prevence rizikového chování.</w:t>
      </w:r>
    </w:p>
    <w:p w14:paraId="591CD9E9" w14:textId="77777777" w:rsidR="009D5F81" w:rsidRDefault="009D5F81" w:rsidP="009D5F81">
      <w:pPr>
        <w:jc w:val="both"/>
      </w:pPr>
      <w:r>
        <w:t xml:space="preserve">Většinu cílů PPŠ se v letošním roce dařilo naplňovat. </w:t>
      </w:r>
    </w:p>
    <w:p w14:paraId="42E09F54" w14:textId="77777777" w:rsidR="009D5F81" w:rsidRDefault="009D5F81" w:rsidP="009D5F81">
      <w:pPr>
        <w:jc w:val="both"/>
      </w:pPr>
    </w:p>
    <w:p w14:paraId="3E4D31A2" w14:textId="77777777" w:rsidR="009D5F81" w:rsidRDefault="009D5F81" w:rsidP="009D5F81">
      <w:pPr>
        <w:jc w:val="both"/>
      </w:pPr>
      <w:r>
        <w:lastRenderedPageBreak/>
        <w:t>II.</w:t>
      </w:r>
      <w:r>
        <w:tab/>
        <w:t xml:space="preserve">Pedagogové – další vzdělávání </w:t>
      </w:r>
    </w:p>
    <w:p w14:paraId="3275DEB5" w14:textId="77777777" w:rsidR="009D5F81" w:rsidRDefault="009D5F81" w:rsidP="009D5F81">
      <w:pPr>
        <w:jc w:val="both"/>
      </w:pPr>
    </w:p>
    <w:p w14:paraId="6EED8AD6" w14:textId="77777777" w:rsidR="009D5F81" w:rsidRDefault="009D5F81" w:rsidP="009D5F81">
      <w:pPr>
        <w:jc w:val="both"/>
      </w:pPr>
      <w:r>
        <w:t xml:space="preserve">Školní metodička prevence se dalšího vzdělávání účastní především na schůzkách metodiků prevence a kazuistických seminářích při PPP5. </w:t>
      </w:r>
      <w:r w:rsidRPr="00C50B31">
        <w:t>Semináře jsou z</w:t>
      </w:r>
      <w:r>
        <w:t>aměřené na konkrétní případy z</w:t>
      </w:r>
      <w:r w:rsidRPr="00C50B31">
        <w:t xml:space="preserve"> praxe </w:t>
      </w:r>
      <w:r>
        <w:t>metodiků – rozbor</w:t>
      </w:r>
      <w:r w:rsidRPr="00C50B31">
        <w:t xml:space="preserve"> situace, mož</w:t>
      </w:r>
      <w:r>
        <w:t>nosti řešení, odborné kontakty atd.</w:t>
      </w:r>
    </w:p>
    <w:p w14:paraId="29F41FB7" w14:textId="77777777" w:rsidR="009D5F81" w:rsidRDefault="009D5F81" w:rsidP="009D5F81">
      <w:pPr>
        <w:jc w:val="both"/>
      </w:pPr>
      <w:r>
        <w:t xml:space="preserve">ŠMP zpracovala obsahovou náplň pro participaci třídních učitelů na programech primární prevence a seznámila s ní všechny pedagogy. ŠMP se seznámila se systémem výkaznictví doporučeným MŠMT zpracovaný NUV a pracuje v něm.  V příštím roce bude při posuzování žádostí o dotaci MHMP přihlíženo k registraci školy v systému výkaznictví na </w:t>
      </w:r>
      <w:hyperlink r:id="rId19" w:history="1">
        <w:r w:rsidRPr="007D6B18">
          <w:rPr>
            <w:rStyle w:val="Hypertextovodkaz"/>
            <w:rFonts w:eastAsiaTheme="majorEastAsia"/>
          </w:rPr>
          <w:t>www.preventivni_aktivity.cz</w:t>
        </w:r>
      </w:hyperlink>
      <w:r>
        <w:t>. Pravidelně se schází členové školního poradenského pracoviště na schůzkách.</w:t>
      </w:r>
    </w:p>
    <w:p w14:paraId="15717F95" w14:textId="77777777" w:rsidR="009D5F81" w:rsidRDefault="009D5F81" w:rsidP="009D5F81">
      <w:pPr>
        <w:jc w:val="both"/>
      </w:pPr>
    </w:p>
    <w:p w14:paraId="3E383146" w14:textId="77777777" w:rsidR="009D5F81" w:rsidRDefault="009D5F81" w:rsidP="009D5F81">
      <w:pPr>
        <w:jc w:val="both"/>
      </w:pPr>
      <w:r>
        <w:t xml:space="preserve"> III.</w:t>
      </w:r>
      <w:r>
        <w:tab/>
        <w:t>Žáci – programy, besedy, akce a dotazníková šetření v oblasti rizikového chování</w:t>
      </w:r>
    </w:p>
    <w:p w14:paraId="0CC72279" w14:textId="77777777" w:rsidR="009D5F81" w:rsidRDefault="009D5F81" w:rsidP="009D5F81">
      <w:pPr>
        <w:jc w:val="both"/>
      </w:pPr>
    </w:p>
    <w:p w14:paraId="4E823FD7" w14:textId="77777777" w:rsidR="009D5F81" w:rsidRDefault="009D5F81" w:rsidP="009D5F81">
      <w:pPr>
        <w:jc w:val="both"/>
      </w:pPr>
      <w:r>
        <w:t xml:space="preserve">Ve výuce výchovy ke zdraví používáme filmy s tématy primární prevence z dílny Davida </w:t>
      </w:r>
      <w:proofErr w:type="spellStart"/>
      <w:r>
        <w:t>Vignera</w:t>
      </w:r>
      <w:proofErr w:type="spellEnd"/>
      <w:r>
        <w:t xml:space="preserve">, které jsou podporovány MŠMT. Jedná se o filmy: Mezi stěnami /prevence šikany/, Mezi nimi / prevence HIV a AIDS/, Sami /prevence poruch příjmu potravy/, Na hraně / prevence manipulace vrstevníky/ a Jakub / prevence domácího násilí/. Využíváme stránky </w:t>
      </w:r>
      <w:hyperlink r:id="rId20" w:history="1">
        <w:r w:rsidRPr="00832EEE">
          <w:rPr>
            <w:rStyle w:val="Hypertextovodkaz"/>
            <w:rFonts w:eastAsiaTheme="majorEastAsia"/>
          </w:rPr>
          <w:t>www.jedensvetnaskolach.cz</w:t>
        </w:r>
      </w:hyperlink>
      <w:r>
        <w:t xml:space="preserve"> zaměřený na zvyšování mediální informovanosti a digitální gramotnosti, prevenci rasismu a xenofobie aj….</w:t>
      </w:r>
    </w:p>
    <w:p w14:paraId="75D80AAC" w14:textId="77777777" w:rsidR="009D5F81" w:rsidRDefault="009D5F81" w:rsidP="009D5F81">
      <w:pPr>
        <w:jc w:val="both"/>
      </w:pPr>
    </w:p>
    <w:p w14:paraId="7C1E5414" w14:textId="77777777" w:rsidR="009D5F81" w:rsidRDefault="009D5F81" w:rsidP="009D5F81">
      <w:pPr>
        <w:jc w:val="both"/>
      </w:pPr>
    </w:p>
    <w:p w14:paraId="328C7D2D" w14:textId="77777777" w:rsidR="009D5F81" w:rsidRDefault="009D5F81" w:rsidP="009D5F81">
      <w:pPr>
        <w:jc w:val="both"/>
        <w:rPr>
          <w:b/>
          <w:bCs/>
        </w:rPr>
      </w:pPr>
    </w:p>
    <w:p w14:paraId="52AAEF34" w14:textId="77777777" w:rsidR="009D5F81" w:rsidRPr="004C601F" w:rsidRDefault="009D5F81" w:rsidP="009D5F81">
      <w:pPr>
        <w:jc w:val="both"/>
        <w:rPr>
          <w:b/>
          <w:bCs/>
        </w:rPr>
      </w:pPr>
      <w:r w:rsidRPr="004C601F">
        <w:rPr>
          <w:b/>
          <w:bCs/>
        </w:rPr>
        <w:t xml:space="preserve">Pravidla pro řešení školní neúspěšnosti </w:t>
      </w:r>
    </w:p>
    <w:p w14:paraId="02A77F27" w14:textId="77777777" w:rsidR="009D5F81" w:rsidRPr="004C601F" w:rsidRDefault="009D5F81" w:rsidP="009D5F81">
      <w:pPr>
        <w:jc w:val="both"/>
      </w:pPr>
      <w:r w:rsidRPr="004C601F">
        <w:t>Včasné podchycení žákových potíží jednotlivými vyučujícími, ti zejména vyhodnotí, zda jde o ojedinělý výpadek, nebo trvalejší problém, v takovém případě o neúspěšnosti informují rodiče žáka a třídního učitele.</w:t>
      </w:r>
    </w:p>
    <w:p w14:paraId="6EC5A5CD" w14:textId="77777777" w:rsidR="009D5F81" w:rsidRDefault="009D5F81" w:rsidP="009D5F81">
      <w:pPr>
        <w:jc w:val="both"/>
      </w:pPr>
    </w:p>
    <w:p w14:paraId="2F7690E1" w14:textId="77777777" w:rsidR="009D5F81" w:rsidRPr="004C601F" w:rsidRDefault="009D5F81" w:rsidP="009D5F81">
      <w:pPr>
        <w:jc w:val="both"/>
      </w:pPr>
      <w:r w:rsidRPr="004C601F">
        <w:t>Třídní učitel ověří, zda jde o problém spojený jen s jedním vyučovacím předmětem, nebo zda se týká více vyučovacích předmětů, případně i ve spojení s výchovnými problémy.</w:t>
      </w:r>
    </w:p>
    <w:p w14:paraId="72A0C567" w14:textId="77777777" w:rsidR="009D5F81" w:rsidRDefault="009D5F81" w:rsidP="009D5F81">
      <w:pPr>
        <w:jc w:val="both"/>
      </w:pPr>
    </w:p>
    <w:p w14:paraId="1CC1ED11" w14:textId="77777777" w:rsidR="009D5F81" w:rsidRPr="004C601F" w:rsidRDefault="009D5F81" w:rsidP="009D5F81">
      <w:pPr>
        <w:jc w:val="both"/>
      </w:pPr>
      <w:r w:rsidRPr="004C601F">
        <w:t>Podle závažnosti problému třídní učitel kontaktuje rodiče, nabídne osobní jednání s jednotlivými vyučujícími, případně s výchovným poradcem, metodikem prevence rizikového chování, školním psychologem či dalšími členy školního poradenského pracoviště. Kromě individuálních pohovorů je možné svolat jednání výchovné komise. O jednáních se vedou písemné záznamy, které vždy obsahují doporučení školy vůči rodičům a postoj rodičů k nim (individuální doučování, vyšetření v PPP apod.).</w:t>
      </w:r>
    </w:p>
    <w:p w14:paraId="56B06756" w14:textId="77777777" w:rsidR="009D5F81" w:rsidRDefault="009D5F81" w:rsidP="009D5F81">
      <w:pPr>
        <w:jc w:val="both"/>
      </w:pPr>
    </w:p>
    <w:p w14:paraId="487936FE" w14:textId="77777777" w:rsidR="009D5F81" w:rsidRPr="004C601F" w:rsidRDefault="009D5F81" w:rsidP="009D5F81">
      <w:pPr>
        <w:jc w:val="both"/>
      </w:pPr>
      <w:r w:rsidRPr="004C601F">
        <w:t>Je uplatňován třístupňový model péče</w:t>
      </w:r>
    </w:p>
    <w:p w14:paraId="6D3F8590" w14:textId="77777777" w:rsidR="009D5F81" w:rsidRPr="004C601F" w:rsidRDefault="009D5F81" w:rsidP="009D5F81">
      <w:pPr>
        <w:pStyle w:val="Odstavecseseznamem"/>
        <w:numPr>
          <w:ilvl w:val="0"/>
          <w:numId w:val="17"/>
        </w:numPr>
        <w:suppressAutoHyphens w:val="0"/>
        <w:contextualSpacing/>
        <w:jc w:val="both"/>
      </w:pPr>
      <w:r w:rsidRPr="004C601F">
        <w:t>Individuální pomoc vyučujícího v rámci běžné výuky</w:t>
      </w:r>
      <w:r>
        <w:t>.</w:t>
      </w:r>
    </w:p>
    <w:p w14:paraId="38F3D69B" w14:textId="77777777" w:rsidR="009D5F81" w:rsidRPr="004C601F" w:rsidRDefault="009D5F81" w:rsidP="009D5F81">
      <w:pPr>
        <w:pStyle w:val="Odstavecseseznamem"/>
        <w:numPr>
          <w:ilvl w:val="0"/>
          <w:numId w:val="17"/>
        </w:numPr>
        <w:suppressAutoHyphens w:val="0"/>
        <w:contextualSpacing/>
        <w:jc w:val="both"/>
      </w:pPr>
      <w:r w:rsidRPr="004C601F">
        <w:lastRenderedPageBreak/>
        <w:t>Zapojení školního poradenského pracoviště</w:t>
      </w:r>
      <w:r>
        <w:t>.</w:t>
      </w:r>
    </w:p>
    <w:p w14:paraId="7D7CC45B" w14:textId="77777777" w:rsidR="009D5F81" w:rsidRPr="004C601F" w:rsidRDefault="009D5F81" w:rsidP="009D5F81">
      <w:pPr>
        <w:pStyle w:val="Odstavecseseznamem"/>
        <w:numPr>
          <w:ilvl w:val="0"/>
          <w:numId w:val="17"/>
        </w:numPr>
        <w:suppressAutoHyphens w:val="0"/>
        <w:contextualSpacing/>
        <w:jc w:val="both"/>
      </w:pPr>
      <w:r w:rsidRPr="004C601F">
        <w:t>Zapojení školského poradenského zařízení (PPP/SPC)</w:t>
      </w:r>
      <w:r>
        <w:t>.</w:t>
      </w:r>
    </w:p>
    <w:p w14:paraId="3685E546" w14:textId="77777777" w:rsidR="009D5F81" w:rsidRDefault="009D5F81" w:rsidP="009D5F81">
      <w:pPr>
        <w:jc w:val="both"/>
      </w:pPr>
    </w:p>
    <w:p w14:paraId="49B97EFA" w14:textId="77777777" w:rsidR="009D5F81" w:rsidRPr="004C601F" w:rsidRDefault="009D5F81" w:rsidP="009D5F81">
      <w:pPr>
        <w:jc w:val="both"/>
      </w:pPr>
      <w:r w:rsidRPr="004C601F">
        <w:t xml:space="preserve">Základem účinného řešení školní neúspěšnosti je správné rozpoznání příčin, viz výše uvedené faktory. </w:t>
      </w:r>
    </w:p>
    <w:p w14:paraId="6C4920C6" w14:textId="77777777" w:rsidR="009D5F81" w:rsidRDefault="009D5F81" w:rsidP="009D5F81">
      <w:pPr>
        <w:jc w:val="both"/>
      </w:pPr>
    </w:p>
    <w:p w14:paraId="4C7B319B" w14:textId="77777777" w:rsidR="009D5F81" w:rsidRPr="004C601F" w:rsidRDefault="009D5F81" w:rsidP="009D5F81">
      <w:pPr>
        <w:jc w:val="both"/>
      </w:pPr>
      <w:r w:rsidRPr="004C601F">
        <w:t xml:space="preserve">Vedení školy vyhodnocuje, zda ke zvýšené neúspěšnosti nedochází jen u některých vyučovacích předmětů, nebo jen u některých vyučujících. Na toto téma případně zaměřuje svoji kontrolní a hospitační činnost, zajišťuje zpětnou vazbu od rodičů žáků (evaluační dotazníky). </w:t>
      </w:r>
    </w:p>
    <w:p w14:paraId="2D2AF3E2" w14:textId="77777777" w:rsidR="009D5F81" w:rsidRPr="004C601F" w:rsidRDefault="009D5F81" w:rsidP="009D5F81">
      <w:pPr>
        <w:jc w:val="both"/>
      </w:pPr>
    </w:p>
    <w:p w14:paraId="63DAE025" w14:textId="77777777" w:rsidR="009D5F81" w:rsidRPr="004C601F" w:rsidRDefault="009D5F81" w:rsidP="009D5F81">
      <w:pPr>
        <w:jc w:val="both"/>
      </w:pPr>
      <w:r w:rsidRPr="004C601F">
        <w:t xml:space="preserve">Na základě této diagnostiky se stanoví možná opatření: </w:t>
      </w:r>
    </w:p>
    <w:p w14:paraId="5ED5CA60" w14:textId="77777777" w:rsidR="009D5F81" w:rsidRDefault="009D5F81" w:rsidP="009D5F81">
      <w:pPr>
        <w:jc w:val="both"/>
      </w:pPr>
    </w:p>
    <w:p w14:paraId="4AC1A409" w14:textId="77777777" w:rsidR="009D5F81" w:rsidRPr="004C601F" w:rsidRDefault="009D5F81" w:rsidP="009D5F81">
      <w:pPr>
        <w:pStyle w:val="Odstavecseseznamem"/>
        <w:numPr>
          <w:ilvl w:val="0"/>
          <w:numId w:val="18"/>
        </w:numPr>
        <w:suppressAutoHyphens w:val="0"/>
        <w:contextualSpacing/>
        <w:jc w:val="both"/>
      </w:pPr>
      <w:r w:rsidRPr="004C601F">
        <w:t xml:space="preserve">zvýšená motivace žáka k učení – důraz na pozitivní hodnocení, stanovení přiměřeného rozsahu učiva, podpůrné pomůcky (přehledy), využití pomoci spolužáků, podpůrné aktivity – oznamování termínů písemných prací a zkoušení, slovní hodnocení, </w:t>
      </w:r>
    </w:p>
    <w:p w14:paraId="01BEBAF9" w14:textId="77777777" w:rsidR="009D5F81" w:rsidRPr="004C601F" w:rsidRDefault="009D5F81" w:rsidP="009D5F81">
      <w:pPr>
        <w:pStyle w:val="Odstavecseseznamem"/>
        <w:numPr>
          <w:ilvl w:val="0"/>
          <w:numId w:val="18"/>
        </w:numPr>
        <w:suppressAutoHyphens w:val="0"/>
        <w:contextualSpacing/>
        <w:jc w:val="both"/>
      </w:pPr>
      <w:r w:rsidRPr="004C601F">
        <w:t>zajišťování vhodných pomůcek vzhledem k odlišným stylům učení (preference vizuálního, nebo audio vnímání),</w:t>
      </w:r>
    </w:p>
    <w:p w14:paraId="0D17A3CC" w14:textId="77777777" w:rsidR="009D5F81" w:rsidRPr="004C601F" w:rsidRDefault="009D5F81" w:rsidP="009D5F81">
      <w:pPr>
        <w:pStyle w:val="Odstavecseseznamem"/>
        <w:numPr>
          <w:ilvl w:val="0"/>
          <w:numId w:val="18"/>
        </w:numPr>
        <w:suppressAutoHyphens w:val="0"/>
        <w:contextualSpacing/>
        <w:jc w:val="both"/>
      </w:pPr>
      <w:r w:rsidRPr="004C601F">
        <w:rPr>
          <w:color w:val="000000"/>
          <w:shd w:val="clear" w:color="auto" w:fill="FFFFFF"/>
        </w:rPr>
        <w:t>žáci jsou seznamováni s možnými styly učení a učí se vědomě používat styl pro něj nejvýhodnější,</w:t>
      </w:r>
    </w:p>
    <w:p w14:paraId="5EF38B92" w14:textId="77777777" w:rsidR="009D5F81" w:rsidRPr="004C601F" w:rsidRDefault="009D5F81" w:rsidP="009D5F81">
      <w:pPr>
        <w:pStyle w:val="Odstavecseseznamem"/>
        <w:numPr>
          <w:ilvl w:val="0"/>
          <w:numId w:val="18"/>
        </w:numPr>
        <w:suppressAutoHyphens w:val="0"/>
        <w:contextualSpacing/>
        <w:jc w:val="both"/>
      </w:pPr>
      <w:r w:rsidRPr="004C601F">
        <w:t>individuální konzultace, doučování, kompenzace nedostatků pomocí speciálně pedagogických postupů (PLPP, spolupráce s PPP, SPC),</w:t>
      </w:r>
    </w:p>
    <w:p w14:paraId="403E554B" w14:textId="77777777" w:rsidR="009D5F81" w:rsidRPr="004C601F" w:rsidRDefault="009D5F81" w:rsidP="009D5F81">
      <w:pPr>
        <w:pStyle w:val="Odstavecseseznamem"/>
        <w:numPr>
          <w:ilvl w:val="0"/>
          <w:numId w:val="18"/>
        </w:numPr>
        <w:suppressAutoHyphens w:val="0"/>
        <w:contextualSpacing/>
        <w:jc w:val="both"/>
      </w:pPr>
      <w:r w:rsidRPr="004C601F">
        <w:t>pomoc při začleňování žáka do třídního kolektivu,</w:t>
      </w:r>
    </w:p>
    <w:p w14:paraId="325AF311" w14:textId="77777777" w:rsidR="009D5F81" w:rsidRPr="004C601F" w:rsidRDefault="009D5F81" w:rsidP="009D5F81">
      <w:pPr>
        <w:pStyle w:val="Odstavecseseznamem"/>
        <w:numPr>
          <w:ilvl w:val="0"/>
          <w:numId w:val="18"/>
        </w:numPr>
        <w:suppressAutoHyphens w:val="0"/>
        <w:contextualSpacing/>
        <w:jc w:val="both"/>
      </w:pPr>
      <w:r w:rsidRPr="004C601F">
        <w:t>stanovení přiměřeného rozsahu učiva,</w:t>
      </w:r>
    </w:p>
    <w:p w14:paraId="662B9E54" w14:textId="77777777" w:rsidR="009D5F81" w:rsidRPr="004C601F" w:rsidRDefault="009D5F81" w:rsidP="009D5F81">
      <w:pPr>
        <w:pStyle w:val="Odstavecseseznamem"/>
        <w:numPr>
          <w:ilvl w:val="0"/>
          <w:numId w:val="18"/>
        </w:numPr>
        <w:suppressAutoHyphens w:val="0"/>
        <w:contextualSpacing/>
        <w:jc w:val="both"/>
      </w:pPr>
      <w:r w:rsidRPr="004C601F">
        <w:t>práce zadaná pro domácí přípravu odpovídá žákovým vzdělávacím možnostem,</w:t>
      </w:r>
    </w:p>
    <w:p w14:paraId="3265DD79" w14:textId="77777777" w:rsidR="009D5F81" w:rsidRPr="004C601F" w:rsidRDefault="009D5F81" w:rsidP="009D5F81">
      <w:pPr>
        <w:pStyle w:val="Odstavecseseznamem"/>
        <w:numPr>
          <w:ilvl w:val="0"/>
          <w:numId w:val="18"/>
        </w:numPr>
        <w:suppressAutoHyphens w:val="0"/>
        <w:contextualSpacing/>
        <w:jc w:val="both"/>
      </w:pPr>
      <w:r w:rsidRPr="004C601F">
        <w:t>sestavení plánu pedagogické podpory,</w:t>
      </w:r>
    </w:p>
    <w:p w14:paraId="08EE4673" w14:textId="77777777" w:rsidR="009D5F81" w:rsidRPr="004C601F" w:rsidRDefault="009D5F81" w:rsidP="009D5F81">
      <w:pPr>
        <w:pStyle w:val="Odstavecseseznamem"/>
        <w:numPr>
          <w:ilvl w:val="0"/>
          <w:numId w:val="18"/>
        </w:numPr>
        <w:suppressAutoHyphens w:val="0"/>
        <w:contextualSpacing/>
        <w:jc w:val="both"/>
      </w:pPr>
      <w:r w:rsidRPr="004C601F">
        <w:t>zvýšená práce pedagogů s kolektivem třídy, náprava narušeného klimatu třídy,</w:t>
      </w:r>
    </w:p>
    <w:p w14:paraId="381154F0" w14:textId="77777777" w:rsidR="009D5F81" w:rsidRPr="004C601F" w:rsidRDefault="009D5F81" w:rsidP="009D5F81">
      <w:pPr>
        <w:pStyle w:val="Odstavecseseznamem"/>
        <w:numPr>
          <w:ilvl w:val="0"/>
          <w:numId w:val="18"/>
        </w:numPr>
        <w:suppressAutoHyphens w:val="0"/>
        <w:contextualSpacing/>
        <w:jc w:val="both"/>
      </w:pPr>
      <w:r w:rsidRPr="004C601F">
        <w:t>vzdělávání podle individuálního vzdělávacího plánu,</w:t>
      </w:r>
    </w:p>
    <w:p w14:paraId="0BF446A5" w14:textId="77777777" w:rsidR="009D5F81" w:rsidRPr="004C601F" w:rsidRDefault="009D5F81" w:rsidP="009D5F81">
      <w:pPr>
        <w:pStyle w:val="Odstavecseseznamem"/>
        <w:numPr>
          <w:ilvl w:val="0"/>
          <w:numId w:val="18"/>
        </w:numPr>
        <w:suppressAutoHyphens w:val="0"/>
        <w:contextualSpacing/>
        <w:jc w:val="both"/>
      </w:pPr>
      <w:r w:rsidRPr="004C601F">
        <w:t>včasné informování rodičů o mimořádném zhoršení prospěchu žáka, tak, aby se zvýšenou péčí mohlo zabránit zhoršení souhrnné klasifikace žáka na konci každého pololetí,</w:t>
      </w:r>
    </w:p>
    <w:p w14:paraId="3546D80C" w14:textId="77777777" w:rsidR="009D5F81" w:rsidRDefault="009D5F81" w:rsidP="009D5F81">
      <w:pPr>
        <w:pStyle w:val="Odstavecseseznamem"/>
        <w:numPr>
          <w:ilvl w:val="0"/>
          <w:numId w:val="18"/>
        </w:numPr>
        <w:suppressAutoHyphens w:val="0"/>
        <w:contextualSpacing/>
        <w:jc w:val="both"/>
      </w:pPr>
      <w:r w:rsidRPr="004C601F">
        <w:t>u žáků, jejichž neúspěšnost souvisí spíše se sociálním znevýhodněním, konzultovat situaci s OSPOD.</w:t>
      </w:r>
    </w:p>
    <w:p w14:paraId="79DB0F5C" w14:textId="77777777" w:rsidR="009D5F81" w:rsidRDefault="009D5F81" w:rsidP="009D5F81">
      <w:pPr>
        <w:jc w:val="both"/>
      </w:pPr>
    </w:p>
    <w:p w14:paraId="63E935CE" w14:textId="77777777" w:rsidR="009D5F81" w:rsidRDefault="009D5F81" w:rsidP="009D5F81">
      <w:pPr>
        <w:jc w:val="both"/>
      </w:pPr>
      <w:r>
        <w:t xml:space="preserve"> </w:t>
      </w:r>
    </w:p>
    <w:p w14:paraId="04C20392" w14:textId="77777777" w:rsidR="009D5F81" w:rsidRDefault="009D5F81" w:rsidP="009D5F81">
      <w:pPr>
        <w:jc w:val="both"/>
      </w:pPr>
    </w:p>
    <w:p w14:paraId="220FA273" w14:textId="77777777" w:rsidR="009D5F81" w:rsidRDefault="009D5F81" w:rsidP="009D5F81">
      <w:pPr>
        <w:spacing w:line="360" w:lineRule="auto"/>
        <w:rPr>
          <w:rFonts w:ascii="Arial" w:hAnsi="Arial" w:cs="Arial"/>
          <w:b/>
        </w:rPr>
      </w:pPr>
    </w:p>
    <w:p w14:paraId="4CD7E846" w14:textId="77777777" w:rsidR="009D5F81" w:rsidRDefault="009D5F81" w:rsidP="009D5F81">
      <w:pPr>
        <w:spacing w:line="360" w:lineRule="auto"/>
      </w:pPr>
    </w:p>
    <w:p w14:paraId="11F69EBF" w14:textId="77777777" w:rsidR="009D5F81" w:rsidRDefault="009D5F81" w:rsidP="009D5F81">
      <w:pPr>
        <w:spacing w:line="360" w:lineRule="auto"/>
      </w:pPr>
    </w:p>
    <w:p w14:paraId="3D34CCA5" w14:textId="77777777" w:rsidR="009D5F81" w:rsidRDefault="009D5F81" w:rsidP="009D5F8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PREVENTIVNÍ AKTIVITY PRO ŽÁKY ŠKOLY</w:t>
      </w:r>
    </w:p>
    <w:p w14:paraId="2D9BA5D1" w14:textId="77777777" w:rsidR="009D5F81" w:rsidRDefault="009D5F81" w:rsidP="009D5F81">
      <w:r>
        <w:lastRenderedPageBreak/>
        <w:t xml:space="preserve">Na naší škole je široká nabídka zájmových kroužků – sportovní kroužky, výtvarné, hudební, studium jazyků – celkový přehled je k dohledání na webových stránkách školy </w:t>
      </w:r>
      <w:hyperlink r:id="rId21" w:history="1">
        <w:r w:rsidRPr="00D07283">
          <w:rPr>
            <w:rStyle w:val="Hypertextovodkaz"/>
            <w:rFonts w:eastAsiaTheme="majorEastAsia"/>
          </w:rPr>
          <w:t>www.zsmladi.cz</w:t>
        </w:r>
      </w:hyperlink>
      <w:r>
        <w:t xml:space="preserve"> , každoročně tyto aktivity využívá velké množství žáků, </w:t>
      </w:r>
    </w:p>
    <w:p w14:paraId="47350E87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597B3572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66BE3F89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2B9864E7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1063CE9C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5FF9DE3B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0FCF7A0B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2589AE19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2DE8AE1B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526BFE0D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13FE1410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15546D67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62F5B5BF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074A5C79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4ACA39A4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4B121E72" w14:textId="77777777" w:rsidR="009D5F81" w:rsidRDefault="009D5F81" w:rsidP="009D5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MPP č. 1 </w:t>
      </w:r>
    </w:p>
    <w:p w14:paraId="1126DB66" w14:textId="77777777" w:rsidR="009D5F81" w:rsidRDefault="009D5F81" w:rsidP="009D5F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Dlouhodobá strategie školy v prevenci rizikového chování a sociálně patologických jevů </w:t>
      </w:r>
    </w:p>
    <w:p w14:paraId="1ABBA5AF" w14:textId="77777777" w:rsidR="009D5F81" w:rsidRDefault="009D5F81" w:rsidP="009D5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škola, Praha 13, Mládí 135</w:t>
      </w:r>
    </w:p>
    <w:p w14:paraId="2BCFE4F2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618EDE7F" w14:textId="77777777" w:rsidR="009D5F81" w:rsidRDefault="009D5F81" w:rsidP="009D5F81">
      <w:pPr>
        <w:jc w:val="center"/>
        <w:rPr>
          <w:rFonts w:ascii="Arial" w:hAnsi="Arial" w:cs="Arial"/>
          <w:b/>
        </w:rPr>
      </w:pPr>
    </w:p>
    <w:p w14:paraId="40FA8C06" w14:textId="77777777" w:rsidR="009D5F81" w:rsidRDefault="009D5F81" w:rsidP="009D5F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Dlouhodobá strategie školy v prevenci sociálně patologických jevů dětí a mládeže vychází z těchto platných dokumentů v působnosti:</w:t>
      </w:r>
    </w:p>
    <w:p w14:paraId="66DA8C82" w14:textId="77777777" w:rsidR="009D5F81" w:rsidRDefault="009D5F81" w:rsidP="009D5F81">
      <w:pPr>
        <w:rPr>
          <w:rFonts w:ascii="Arial" w:hAnsi="Arial" w:cs="Arial"/>
          <w:b/>
        </w:rPr>
      </w:pPr>
    </w:p>
    <w:p w14:paraId="694D3842" w14:textId="77777777" w:rsidR="009D5F81" w:rsidRDefault="009D5F81" w:rsidP="009D5F8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MŠMT: </w:t>
      </w:r>
    </w:p>
    <w:p w14:paraId="52741E6E" w14:textId="77777777" w:rsidR="009D5F81" w:rsidRPr="007F4C40" w:rsidRDefault="009D5F81" w:rsidP="009D5F81">
      <w:pPr>
        <w:pStyle w:val="VchozLTGliederung1"/>
        <w:numPr>
          <w:ilvl w:val="0"/>
          <w:numId w:val="14"/>
        </w:numPr>
        <w:rPr>
          <w:rFonts w:ascii="Arial" w:hAnsi="Arial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4C40">
        <w:rPr>
          <w:rFonts w:ascii="Arial" w:hAnsi="Arial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NÁRODNÍ STRATEGIE PRIMÁRNÍ PREVENCE RIZIKOVÉHO CHOVÁNÍ DĚTÍ</w:t>
      </w:r>
      <w:r>
        <w:rPr>
          <w:rFonts w:ascii="Arial" w:hAnsi="Arial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MLÁDEŽE </w:t>
      </w:r>
    </w:p>
    <w:p w14:paraId="4BC055BA" w14:textId="77777777" w:rsidR="009D5F81" w:rsidRDefault="009D5F81" w:rsidP="009D5F81">
      <w:pPr>
        <w:rPr>
          <w:rFonts w:ascii="Arial" w:hAnsi="Arial" w:cs="Arial"/>
          <w:b/>
        </w:rPr>
      </w:pPr>
    </w:p>
    <w:p w14:paraId="2CA58C66" w14:textId="77777777" w:rsidR="009D5F81" w:rsidRDefault="009D5F81" w:rsidP="009D5F8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D7E03">
        <w:rPr>
          <w:rFonts w:ascii="Arial" w:hAnsi="Arial" w:cs="Arial"/>
        </w:rPr>
        <w:t>Zákon č.  </w:t>
      </w:r>
      <w:hyperlink r:id="rId22" w:anchor="_blank" w:history="1">
        <w:r w:rsidRPr="00FD7E03">
          <w:rPr>
            <w:rStyle w:val="Hypertextovodkaz"/>
            <w:rFonts w:ascii="Arial" w:eastAsiaTheme="majorEastAsia" w:hAnsi="Arial"/>
          </w:rPr>
          <w:t>561/2004 Sb</w:t>
        </w:r>
      </w:hyperlink>
      <w:r w:rsidRPr="00FD7E03">
        <w:rPr>
          <w:rFonts w:ascii="Arial" w:hAnsi="Arial" w:cs="Arial"/>
          <w:color w:val="000000"/>
        </w:rPr>
        <w:t xml:space="preserve">. - </w:t>
      </w:r>
      <w:r w:rsidRPr="00FD7E03">
        <w:rPr>
          <w:rFonts w:ascii="Arial" w:hAnsi="Arial" w:cs="Arial"/>
        </w:rPr>
        <w:t>Zákon o předškolním, základním, středním, vyšším odborném a jiném vzdělávání (školský zákon)</w:t>
      </w:r>
    </w:p>
    <w:p w14:paraId="6607F800" w14:textId="77777777" w:rsidR="009D5F81" w:rsidRPr="00FD7E03" w:rsidRDefault="009D5F81" w:rsidP="009D5F8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Zákon č. </w:t>
      </w:r>
      <w:r w:rsidRPr="00FD7E03">
        <w:rPr>
          <w:rFonts w:ascii="Arial" w:hAnsi="Arial" w:cs="Arial"/>
          <w:color w:val="3333FF"/>
          <w:u w:val="single"/>
        </w:rPr>
        <w:t>65/2017 Sb.</w:t>
      </w:r>
      <w:r>
        <w:rPr>
          <w:rFonts w:ascii="Arial" w:hAnsi="Arial" w:cs="Arial"/>
        </w:rPr>
        <w:t xml:space="preserve"> – Zákon o </w:t>
      </w:r>
      <w:r w:rsidRPr="00FD7E03">
        <w:rPr>
          <w:rFonts w:ascii="Arial" w:hAnsi="Arial" w:cs="Arial"/>
        </w:rPr>
        <w:t>ochraně zdraví před škodlivými účinky návykov</w:t>
      </w:r>
      <w:r>
        <w:rPr>
          <w:rFonts w:ascii="Arial" w:hAnsi="Arial" w:cs="Arial"/>
        </w:rPr>
        <w:t>ých látek</w:t>
      </w:r>
    </w:p>
    <w:p w14:paraId="5AC1F4C3" w14:textId="77777777" w:rsidR="009D5F81" w:rsidRDefault="009D5F81" w:rsidP="009D5F8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Zákon č. </w:t>
      </w:r>
      <w:hyperlink r:id="rId23" w:history="1">
        <w:r>
          <w:rPr>
            <w:rStyle w:val="Hypertextovodkaz"/>
            <w:rFonts w:ascii="Arial" w:eastAsiaTheme="majorEastAsia" w:hAnsi="Arial"/>
          </w:rPr>
          <w:t>49/2009 Sb.</w:t>
        </w:r>
      </w:hyperlink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</w:rPr>
        <w:t>Zákon, kterým se mění zákon č. 561/2004 Sb.</w:t>
      </w:r>
    </w:p>
    <w:p w14:paraId="5DD7B1BB" w14:textId="77777777" w:rsidR="009D5F81" w:rsidRPr="008F531C" w:rsidRDefault="009D5F81" w:rsidP="009D5F8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Zákon č.</w:t>
      </w:r>
      <w:r w:rsidRPr="00EA1960">
        <w:rPr>
          <w:rFonts w:ascii="Arial" w:hAnsi="Arial" w:cs="Arial"/>
          <w:sz w:val="16"/>
          <w:szCs w:val="16"/>
          <w:lang w:eastAsia="cs-CZ"/>
        </w:rPr>
        <w:t xml:space="preserve"> </w:t>
      </w:r>
      <w:r w:rsidRPr="008F531C">
        <w:rPr>
          <w:rFonts w:ascii="Arial" w:hAnsi="Arial" w:cs="Arial"/>
          <w:color w:val="3333FF"/>
          <w:u w:val="single"/>
        </w:rPr>
        <w:t>563/2004 Sb.</w:t>
      </w:r>
      <w:r w:rsidRPr="008F531C">
        <w:rPr>
          <w:rFonts w:ascii="Arial" w:hAnsi="Arial" w:cs="Arial"/>
        </w:rPr>
        <w:t xml:space="preserve"> - o pedagogických pracovnících a o změně některý</w:t>
      </w:r>
      <w:r>
        <w:rPr>
          <w:rFonts w:ascii="Arial" w:hAnsi="Arial" w:cs="Arial"/>
        </w:rPr>
        <w:t xml:space="preserve">ch zákonů </w:t>
      </w:r>
    </w:p>
    <w:p w14:paraId="36CA4B6B" w14:textId="77777777" w:rsidR="009D5F81" w:rsidRDefault="009D5F81" w:rsidP="009D5F8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Vyhláška č. </w:t>
      </w:r>
      <w:hyperlink r:id="rId24" w:anchor="_blank" w:history="1">
        <w:r>
          <w:rPr>
            <w:rStyle w:val="Hypertextovodkaz"/>
            <w:rFonts w:ascii="Arial" w:eastAsiaTheme="majorEastAsia" w:hAnsi="Arial"/>
          </w:rPr>
          <w:t>72/2005 Sb.</w:t>
        </w:r>
      </w:hyperlink>
      <w:r>
        <w:rPr>
          <w:rFonts w:ascii="Arial" w:hAnsi="Arial" w:cs="Arial"/>
          <w:color w:val="000000"/>
        </w:rPr>
        <w:t xml:space="preserve"> (č.116/ 2011 Sb.) - </w:t>
      </w:r>
      <w:r>
        <w:rPr>
          <w:rFonts w:ascii="Arial" w:hAnsi="Arial" w:cs="Arial"/>
        </w:rPr>
        <w:t>Vyhláška o poskytování poradenských služeb ve školách a školských poradenských zařízeních</w:t>
      </w:r>
    </w:p>
    <w:p w14:paraId="09BC24B6" w14:textId="77777777" w:rsidR="009D5F81" w:rsidRDefault="009D5F81" w:rsidP="009D5F8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F531C">
        <w:rPr>
          <w:rFonts w:ascii="Arial" w:hAnsi="Arial" w:cs="Arial"/>
        </w:rPr>
        <w:t>Vyhláška č</w:t>
      </w:r>
      <w:r w:rsidRPr="008F531C">
        <w:rPr>
          <w:rFonts w:ascii="Arial" w:hAnsi="Arial" w:cs="Arial"/>
          <w:color w:val="0000FF"/>
        </w:rPr>
        <w:t xml:space="preserve">. </w:t>
      </w:r>
      <w:r w:rsidRPr="008F531C">
        <w:rPr>
          <w:rFonts w:ascii="Arial" w:hAnsi="Arial" w:cs="Arial"/>
          <w:color w:val="0000FF"/>
          <w:u w:val="single"/>
        </w:rPr>
        <w:t>197/2016 Sb</w:t>
      </w:r>
      <w:r w:rsidRPr="008F531C">
        <w:rPr>
          <w:rFonts w:ascii="Arial" w:hAnsi="Arial" w:cs="Arial"/>
          <w:color w:val="0000FF"/>
        </w:rPr>
        <w:t xml:space="preserve">., </w:t>
      </w:r>
      <w:r w:rsidRPr="008F531C">
        <w:rPr>
          <w:rFonts w:ascii="Arial" w:hAnsi="Arial" w:cs="Arial"/>
        </w:rPr>
        <w:t xml:space="preserve">s účinností ke dni 1. 9. 2016 </w:t>
      </w:r>
    </w:p>
    <w:p w14:paraId="11D90F9E" w14:textId="77777777" w:rsidR="009D5F81" w:rsidRPr="008F531C" w:rsidRDefault="009D5F81" w:rsidP="009D5F8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F4C40">
        <w:rPr>
          <w:rFonts w:ascii="Arial" w:hAnsi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Vyhláška MŠMT č. </w:t>
      </w:r>
      <w:r w:rsidRPr="007F4C40">
        <w:rPr>
          <w:rFonts w:ascii="Arial" w:hAnsi="Arial"/>
          <w:color w:val="3333FF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116/2011 Sb</w:t>
      </w:r>
      <w:r w:rsidRPr="007F4C40">
        <w:rPr>
          <w:rFonts w:ascii="Arial" w:hAnsi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 kterou se mění vyhláška č. 72/2005 Sb., o poskytování poradenských služeb ve školách a školských poradenských zařízeních</w:t>
      </w:r>
    </w:p>
    <w:p w14:paraId="4F38EE66" w14:textId="77777777" w:rsidR="009D5F81" w:rsidRPr="008F531C" w:rsidRDefault="009D5F81" w:rsidP="009D5F8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F4C40">
        <w:rPr>
          <w:rFonts w:ascii="Arial" w:hAnsi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Vyhláška </w:t>
      </w:r>
      <w:r w:rsidRPr="007F4C40">
        <w:rPr>
          <w:rFonts w:ascii="Arial" w:hAnsi="Arial"/>
          <w:color w:val="3333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 48/2005 Sb.</w:t>
      </w:r>
      <w:r w:rsidRPr="007F4C40">
        <w:rPr>
          <w:rFonts w:ascii="Arial" w:hAnsi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základním vzdělávání a některých náležitostech plnění povinné školní docházky</w:t>
      </w:r>
    </w:p>
    <w:p w14:paraId="561E9C44" w14:textId="77777777" w:rsidR="009D5F81" w:rsidRPr="008F531C" w:rsidRDefault="009D5F81" w:rsidP="009D5F8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7F4C40">
        <w:rPr>
          <w:rFonts w:ascii="Arial" w:hAnsi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 znění vyhlášky </w:t>
      </w:r>
      <w:r w:rsidRPr="007F4C40">
        <w:rPr>
          <w:rFonts w:ascii="Arial" w:hAnsi="Arial"/>
          <w:color w:val="3333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 197/2016 Sb</w:t>
      </w:r>
      <w:r w:rsidRPr="007F4C40">
        <w:rPr>
          <w:rFonts w:ascii="Arial" w:hAnsi="Arial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 s účinností k 1.9.2016.</w:t>
      </w:r>
    </w:p>
    <w:p w14:paraId="6F5DB50B" w14:textId="77777777" w:rsidR="009D5F81" w:rsidRDefault="009D5F81" w:rsidP="009D5F81">
      <w:pPr>
        <w:pStyle w:val="VchozLTGliederung1"/>
        <w:rPr>
          <w:rFonts w:ascii="Arial" w:hAnsi="Arial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F746C0" w14:textId="77777777" w:rsidR="009D5F81" w:rsidRDefault="009D5F81" w:rsidP="009D5F81">
      <w:pPr>
        <w:pStyle w:val="VchozLTGliederung1"/>
        <w:rPr>
          <w:rFonts w:ascii="Arial" w:hAnsi="Arial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METODICKÉ POKYNY</w:t>
      </w:r>
    </w:p>
    <w:p w14:paraId="41623959" w14:textId="77777777" w:rsidR="009D5F81" w:rsidRDefault="009D5F81" w:rsidP="009D5F81">
      <w:pPr>
        <w:pStyle w:val="Normlnweb"/>
        <w:spacing w:before="120" w:after="240"/>
      </w:pPr>
      <w:hyperlink r:id="rId25" w:history="1">
        <w:r>
          <w:rPr>
            <w:rStyle w:val="Hypertextovodkaz"/>
            <w:rFonts w:eastAsiaTheme="majorEastAsia"/>
            <w:color w:val="206875"/>
          </w:rPr>
          <w:t>Zásady přístupu k dětem, žákům, studentům s PAS v rámci vzdělávacího procesu.docx</w:t>
        </w:r>
      </w:hyperlink>
    </w:p>
    <w:p w14:paraId="703EE013" w14:textId="77777777" w:rsidR="009D5F81" w:rsidRDefault="009D5F81" w:rsidP="009D5F81">
      <w:pPr>
        <w:pStyle w:val="Normlnweb"/>
        <w:spacing w:before="120" w:after="240"/>
      </w:pPr>
      <w:r>
        <w:rPr>
          <w:rStyle w:val="Siln"/>
        </w:rPr>
        <w:t>Pomůcka k nově zakotveným právům a povinnostem pedagogických pracovníků a vyloučení žáka nebo studenta k 1. 9. 2017:</w:t>
      </w:r>
    </w:p>
    <w:p w14:paraId="37272374" w14:textId="77777777" w:rsidR="009D5F81" w:rsidRDefault="009D5F81" w:rsidP="009D5F81">
      <w:pPr>
        <w:pStyle w:val="Normlnweb"/>
        <w:spacing w:before="120" w:after="240"/>
      </w:pPr>
      <w:r>
        <w:rPr>
          <w:noProof/>
        </w:rPr>
        <w:drawing>
          <wp:inline distT="0" distB="0" distL="0" distR="0" wp14:anchorId="1E76F7F0" wp14:editId="55126450">
            <wp:extent cx="152400" cy="152400"/>
            <wp:effectExtent l="0" t="0" r="0" b="0"/>
            <wp:docPr id="23" name="Obrázek 23" descr="Pomucka_k_nove_zakotvenym_pravum_a_povinnostem_pedagogickych_pracovniku_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mucka_k_nove_zakotvenym_pravum_a_povinnostem_pedagogickych_pracovniku_1.pd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27" w:history="1">
        <w:r>
          <w:rPr>
            <w:rStyle w:val="Hypertextovodkaz"/>
            <w:rFonts w:eastAsiaTheme="majorEastAsia"/>
            <w:color w:val="206875"/>
          </w:rPr>
          <w:t>Pomucka_k_nove_zakotvenym_pravum_a_povinnostem_pedagogickych_pracovniku_1.pdf</w:t>
        </w:r>
      </w:hyperlink>
      <w:r>
        <w:t> (368,20 KB)</w:t>
      </w:r>
    </w:p>
    <w:p w14:paraId="7387D801" w14:textId="77777777" w:rsidR="009D5F81" w:rsidRDefault="009D5F81" w:rsidP="009D5F81">
      <w:pPr>
        <w:pStyle w:val="Normlnweb"/>
        <w:spacing w:before="120" w:after="240"/>
      </w:pPr>
      <w:r>
        <w:rPr>
          <w:b/>
          <w:bCs/>
          <w:noProof/>
        </w:rPr>
        <w:drawing>
          <wp:inline distT="0" distB="0" distL="0" distR="0" wp14:anchorId="3D9F3EC2" wp14:editId="21376F52">
            <wp:extent cx="152400" cy="152400"/>
            <wp:effectExtent l="0" t="0" r="0" b="0"/>
            <wp:docPr id="22" name="Obrázek 22" descr="Metodicke_doporuceni_uvodni_cast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etodicke_doporuceni_uvodni_cast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</w:rPr>
        <w:t> </w:t>
      </w:r>
      <w:hyperlink r:id="rId29" w:history="1">
        <w:r>
          <w:rPr>
            <w:rStyle w:val="Hypertextovodkaz"/>
            <w:rFonts w:eastAsiaTheme="majorEastAsia"/>
            <w:b/>
            <w:bCs/>
            <w:color w:val="206875"/>
          </w:rPr>
          <w:t>Metodicke_doporuceni_uvodni_cast.doc</w:t>
        </w:r>
      </w:hyperlink>
      <w:r>
        <w:rPr>
          <w:rStyle w:val="Siln"/>
        </w:rPr>
        <w:t> (128,00 KB)</w:t>
      </w:r>
    </w:p>
    <w:p w14:paraId="3D76876A" w14:textId="77777777" w:rsidR="009D5F81" w:rsidRDefault="009D5F81" w:rsidP="009D5F81">
      <w:pPr>
        <w:pStyle w:val="Normlnweb"/>
        <w:spacing w:before="120" w:after="240"/>
      </w:pPr>
      <w:r>
        <w:rPr>
          <w:rStyle w:val="mwfield"/>
        </w:rPr>
        <w:t>Příloha č. 1: </w:t>
      </w:r>
      <w:hyperlink r:id="rId30" w:history="1">
        <w:r>
          <w:rPr>
            <w:rStyle w:val="Hypertextovodkaz"/>
            <w:rFonts w:eastAsiaTheme="majorEastAsia"/>
            <w:color w:val="206875"/>
          </w:rPr>
          <w:t>Navykove_latky.docx</w:t>
        </w:r>
      </w:hyperlink>
    </w:p>
    <w:p w14:paraId="0735BA77" w14:textId="77777777" w:rsidR="009D5F81" w:rsidRDefault="009D5F81" w:rsidP="009D5F81">
      <w:pPr>
        <w:pStyle w:val="Normlnweb"/>
        <w:spacing w:before="120" w:after="240"/>
      </w:pPr>
      <w:r>
        <w:rPr>
          <w:b/>
          <w:bCs/>
          <w:noProof/>
        </w:rPr>
        <w:drawing>
          <wp:inline distT="0" distB="0" distL="0" distR="0" wp14:anchorId="66B66445" wp14:editId="7E318FD7">
            <wp:extent cx="152400" cy="152400"/>
            <wp:effectExtent l="0" t="0" r="0" b="0"/>
            <wp:docPr id="21" name="Obrázek 21" descr="Priloha_2_Rizikove_chovani_v_doprave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iloha_2_Rizikove_chovani_v_doprave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</w:rPr>
        <w:t> </w:t>
      </w:r>
      <w:hyperlink r:id="rId31" w:history="1">
        <w:r>
          <w:rPr>
            <w:rStyle w:val="Hypertextovodkaz"/>
            <w:rFonts w:eastAsiaTheme="majorEastAsia"/>
            <w:b/>
            <w:bCs/>
            <w:color w:val="206875"/>
          </w:rPr>
          <w:t>Priloha_2_Rizikove_chovani_v_doprave.doc</w:t>
        </w:r>
      </w:hyperlink>
      <w:r>
        <w:rPr>
          <w:rStyle w:val="Siln"/>
        </w:rPr>
        <w:t> (69,50 KB)</w:t>
      </w:r>
    </w:p>
    <w:p w14:paraId="333F0940" w14:textId="77777777" w:rsidR="009D5F81" w:rsidRDefault="009D5F81" w:rsidP="009D5F81">
      <w:pPr>
        <w:pStyle w:val="Normlnweb"/>
        <w:spacing w:before="120" w:after="240"/>
      </w:pPr>
      <w:hyperlink r:id="rId32" w:history="1">
        <w:r>
          <w:rPr>
            <w:rStyle w:val="Hypertextovodkaz"/>
            <w:rFonts w:eastAsiaTheme="majorEastAsia"/>
            <w:color w:val="206875"/>
          </w:rPr>
          <w:t>Priloha_3_poruchy_prijmu_potravy v2023.pdf</w:t>
        </w:r>
      </w:hyperlink>
      <w:r>
        <w:t> - aktualizováno březen 2023</w:t>
      </w:r>
    </w:p>
    <w:p w14:paraId="1452A190" w14:textId="77777777" w:rsidR="009D5F81" w:rsidRDefault="009D5F81" w:rsidP="009D5F81">
      <w:pPr>
        <w:pStyle w:val="Normlnweb"/>
        <w:spacing w:before="120" w:after="240"/>
      </w:pPr>
      <w:r>
        <w:rPr>
          <w:rStyle w:val="Siln"/>
        </w:rPr>
        <w:lastRenderedPageBreak/>
        <w:t>Příloha č. 4</w:t>
      </w:r>
      <w:r>
        <w:rPr>
          <w:rStyle w:val="mwfield"/>
        </w:rPr>
        <w:t> </w:t>
      </w:r>
      <w:hyperlink r:id="rId33" w:history="1">
        <w:r>
          <w:rPr>
            <w:rStyle w:val="Hypertextovodkaz"/>
            <w:rFonts w:eastAsiaTheme="majorEastAsia"/>
            <w:color w:val="206875"/>
          </w:rPr>
          <w:t>Alkohol - příloha.doc.docx</w:t>
        </w:r>
      </w:hyperlink>
    </w:p>
    <w:p w14:paraId="410CC576" w14:textId="77777777" w:rsidR="009D5F81" w:rsidRDefault="009D5F81" w:rsidP="009D5F81">
      <w:pPr>
        <w:pStyle w:val="Normlnweb"/>
        <w:spacing w:before="120" w:after="240"/>
      </w:pPr>
      <w:r>
        <w:rPr>
          <w:b/>
          <w:bCs/>
          <w:noProof/>
        </w:rPr>
        <w:drawing>
          <wp:inline distT="0" distB="0" distL="0" distR="0" wp14:anchorId="4E683712" wp14:editId="0F159312">
            <wp:extent cx="152400" cy="152400"/>
            <wp:effectExtent l="0" t="0" r="0" b="0"/>
            <wp:docPr id="20" name="Obrázek 20" descr="Priloha_5_Syndrom_CAN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riloha_5_Syndrom_CAN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</w:rPr>
        <w:t> </w:t>
      </w:r>
      <w:hyperlink r:id="rId34" w:history="1">
        <w:r>
          <w:rPr>
            <w:rStyle w:val="Hypertextovodkaz"/>
            <w:rFonts w:eastAsiaTheme="majorEastAsia"/>
            <w:b/>
            <w:bCs/>
            <w:color w:val="206875"/>
          </w:rPr>
          <w:t>Priloha_5_Syndrom_CAN.doc</w:t>
        </w:r>
      </w:hyperlink>
      <w:r>
        <w:rPr>
          <w:rStyle w:val="Siln"/>
        </w:rPr>
        <w:t> (72,50 KB)</w:t>
      </w:r>
    </w:p>
    <w:p w14:paraId="220029E5" w14:textId="77777777" w:rsidR="009D5F81" w:rsidRDefault="009D5F81" w:rsidP="009D5F81">
      <w:pPr>
        <w:pStyle w:val="Normlnweb"/>
        <w:spacing w:before="120" w:after="240"/>
      </w:pPr>
      <w:r>
        <w:rPr>
          <w:b/>
          <w:bCs/>
          <w:noProof/>
        </w:rPr>
        <w:drawing>
          <wp:inline distT="0" distB="0" distL="0" distR="0" wp14:anchorId="49B7D1BC" wp14:editId="2BF5FBFB">
            <wp:extent cx="152400" cy="152400"/>
            <wp:effectExtent l="0" t="0" r="0" b="0"/>
            <wp:docPr id="19" name="Obrázek 19" descr="Priloha_6_Skolni_sikana_2020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iloha_6_Skolni_sikana_2020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</w:rPr>
        <w:t> </w:t>
      </w:r>
      <w:hyperlink r:id="rId35" w:history="1">
        <w:r>
          <w:rPr>
            <w:rStyle w:val="Hypertextovodkaz"/>
            <w:rFonts w:eastAsiaTheme="majorEastAsia"/>
            <w:b/>
            <w:bCs/>
            <w:color w:val="206875"/>
          </w:rPr>
          <w:t>Priloha_6_Skolni_sikana_2020.doc</w:t>
        </w:r>
      </w:hyperlink>
      <w:r>
        <w:rPr>
          <w:rStyle w:val="Siln"/>
        </w:rPr>
        <w:t> (244,50 KB)</w:t>
      </w:r>
      <w:r>
        <w:t> </w:t>
      </w:r>
    </w:p>
    <w:p w14:paraId="7B53EA7D" w14:textId="77777777" w:rsidR="009D5F81" w:rsidRDefault="009D5F81" w:rsidP="009D5F81">
      <w:pPr>
        <w:pStyle w:val="Normlnweb"/>
        <w:spacing w:before="120" w:after="240"/>
      </w:pPr>
      <w:r>
        <w:rPr>
          <w:b/>
          <w:bCs/>
          <w:noProof/>
        </w:rPr>
        <w:drawing>
          <wp:inline distT="0" distB="0" distL="0" distR="0" wp14:anchorId="16D08821" wp14:editId="59031974">
            <wp:extent cx="152400" cy="152400"/>
            <wp:effectExtent l="0" t="0" r="0" b="0"/>
            <wp:docPr id="18" name="Obrázek 18" descr="Priloha_c._7_Kybersikana_d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riloha_c._7_Kybersikana_d.docx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</w:rPr>
        <w:t> </w:t>
      </w:r>
      <w:hyperlink r:id="rId36" w:history="1">
        <w:r>
          <w:rPr>
            <w:rStyle w:val="Hypertextovodkaz"/>
            <w:rFonts w:eastAsiaTheme="majorEastAsia"/>
            <w:color w:val="206875"/>
          </w:rPr>
          <w:t>Priloha_c._7_Kybersikana_d.docx</w:t>
        </w:r>
      </w:hyperlink>
      <w:r>
        <w:t> (76,16 KB)</w:t>
      </w:r>
    </w:p>
    <w:p w14:paraId="5D57B55E" w14:textId="77777777" w:rsidR="009D5F81" w:rsidRDefault="009D5F81" w:rsidP="009D5F81">
      <w:pPr>
        <w:pStyle w:val="Normlnweb"/>
        <w:spacing w:before="120" w:after="240"/>
      </w:pPr>
      <w:r>
        <w:rPr>
          <w:noProof/>
        </w:rPr>
        <w:drawing>
          <wp:inline distT="0" distB="0" distL="0" distR="0" wp14:anchorId="66F44B35" wp14:editId="44F628D0">
            <wp:extent cx="152400" cy="152400"/>
            <wp:effectExtent l="0" t="0" r="0" b="0"/>
            <wp:docPr id="17" name="Obrázek 17" descr="Priloha_8_Homofobie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iloha_8_Homofobie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37" w:history="1">
        <w:r>
          <w:rPr>
            <w:rStyle w:val="Hypertextovodkaz"/>
            <w:rFonts w:eastAsiaTheme="majorEastAsia"/>
            <w:color w:val="206875"/>
          </w:rPr>
          <w:t>Priloha_8_Homofobie.doc</w:t>
        </w:r>
      </w:hyperlink>
      <w:r>
        <w:t> (79,00 KB)</w:t>
      </w:r>
    </w:p>
    <w:p w14:paraId="08D5D003" w14:textId="77777777" w:rsidR="009D5F81" w:rsidRDefault="009D5F81" w:rsidP="009D5F81">
      <w:pPr>
        <w:pStyle w:val="Normlnweb"/>
        <w:spacing w:before="120" w:after="240"/>
      </w:pPr>
      <w:r>
        <w:rPr>
          <w:noProof/>
        </w:rPr>
        <w:drawing>
          <wp:inline distT="0" distB="0" distL="0" distR="0" wp14:anchorId="3288975E" wp14:editId="3D23C8E4">
            <wp:extent cx="152400" cy="152400"/>
            <wp:effectExtent l="0" t="0" r="0" b="0"/>
            <wp:docPr id="16" name="Obrázek 16" descr="Priloha_9_Extremismus_rasismus_xenoffobie_antisemitismus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riloha_9_Extremismus_rasismus_xenoffobie_antisemitismus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38" w:history="1">
        <w:r>
          <w:rPr>
            <w:rStyle w:val="Hypertextovodkaz"/>
            <w:rFonts w:eastAsiaTheme="majorEastAsia"/>
            <w:color w:val="206875"/>
          </w:rPr>
          <w:t>Priloha_9_Extremismus_rasismus_xenoffobie_antisemitismus.doc</w:t>
        </w:r>
      </w:hyperlink>
      <w:r>
        <w:t> (72,50 KB)</w:t>
      </w:r>
    </w:p>
    <w:p w14:paraId="0D99B60B" w14:textId="77777777" w:rsidR="009D5F81" w:rsidRDefault="009D5F81" w:rsidP="009D5F81">
      <w:pPr>
        <w:pStyle w:val="Normlnweb"/>
        <w:spacing w:before="120" w:after="240"/>
      </w:pPr>
      <w:r>
        <w:t> </w:t>
      </w:r>
      <w:r>
        <w:rPr>
          <w:noProof/>
        </w:rPr>
        <w:drawing>
          <wp:inline distT="0" distB="0" distL="0" distR="0" wp14:anchorId="20DEA135" wp14:editId="17DB2195">
            <wp:extent cx="152400" cy="152400"/>
            <wp:effectExtent l="0" t="0" r="0" b="0"/>
            <wp:docPr id="15" name="Obrázek 15" descr="Priloha_c._10_Vandalismus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iloha_c._10_Vandalismus.docx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39" w:history="1">
        <w:r>
          <w:rPr>
            <w:rStyle w:val="Hypertextovodkaz"/>
            <w:rFonts w:eastAsiaTheme="majorEastAsia"/>
            <w:color w:val="206875"/>
          </w:rPr>
          <w:t>Priloha_c._10_Vandalismus.docx</w:t>
        </w:r>
      </w:hyperlink>
      <w:r>
        <w:t> (46,97 KB)</w:t>
      </w:r>
    </w:p>
    <w:p w14:paraId="5CE98B40" w14:textId="77777777" w:rsidR="009D5F81" w:rsidRDefault="009D5F81" w:rsidP="009D5F81">
      <w:pPr>
        <w:pStyle w:val="Normlnweb"/>
        <w:spacing w:before="120" w:after="240"/>
      </w:pPr>
      <w:r>
        <w:t> </w:t>
      </w:r>
      <w:r>
        <w:rPr>
          <w:noProof/>
        </w:rPr>
        <w:drawing>
          <wp:inline distT="0" distB="0" distL="0" distR="0" wp14:anchorId="4CA414DD" wp14:editId="4DC143EB">
            <wp:extent cx="152400" cy="152400"/>
            <wp:effectExtent l="0" t="0" r="0" b="0"/>
            <wp:docPr id="14" name="Obrázek 14" descr="Priloha_c._11_Zaskolactvi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riloha_c._11_Zaskolactvi.docx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40" w:history="1">
        <w:r>
          <w:rPr>
            <w:rStyle w:val="Hypertextovodkaz"/>
            <w:rFonts w:eastAsiaTheme="majorEastAsia"/>
            <w:color w:val="206875"/>
          </w:rPr>
          <w:t>Priloha_c._11_Zaskolactvi.docx</w:t>
        </w:r>
      </w:hyperlink>
      <w:r>
        <w:t> (63,36 KB)</w:t>
      </w:r>
    </w:p>
    <w:p w14:paraId="06900C7E" w14:textId="77777777" w:rsidR="009D5F81" w:rsidRDefault="009D5F81" w:rsidP="009D5F81">
      <w:pPr>
        <w:pStyle w:val="Normlnweb"/>
        <w:spacing w:before="120" w:after="240"/>
      </w:pPr>
      <w:r>
        <w:rPr>
          <w:noProof/>
        </w:rPr>
        <w:drawing>
          <wp:inline distT="0" distB="0" distL="0" distR="0" wp14:anchorId="0A575BDA" wp14:editId="546B66A0">
            <wp:extent cx="152400" cy="152400"/>
            <wp:effectExtent l="0" t="0" r="0" b="0"/>
            <wp:docPr id="13" name="Obrázek 13" descr="Priloha_12_Kradeze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iloha_12_Kradeze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41" w:history="1">
        <w:r>
          <w:rPr>
            <w:rStyle w:val="Hypertextovodkaz"/>
            <w:rFonts w:eastAsiaTheme="majorEastAsia"/>
            <w:color w:val="206875"/>
          </w:rPr>
          <w:t>Priloha_12_Kradeze.doc</w:t>
        </w:r>
      </w:hyperlink>
      <w:r>
        <w:t> (80,00 KB)</w:t>
      </w:r>
    </w:p>
    <w:p w14:paraId="5F3BE303" w14:textId="77777777" w:rsidR="009D5F81" w:rsidRDefault="009D5F81" w:rsidP="009D5F81">
      <w:pPr>
        <w:pStyle w:val="Normlnweb"/>
        <w:spacing w:before="120" w:after="240"/>
      </w:pPr>
      <w:hyperlink r:id="rId42" w:history="1">
        <w:proofErr w:type="spellStart"/>
        <w:r>
          <w:rPr>
            <w:rStyle w:val="Hypertextovodkaz"/>
            <w:rFonts w:eastAsiaTheme="majorEastAsia"/>
            <w:color w:val="206875"/>
          </w:rPr>
          <w:t>Priloha</w:t>
        </w:r>
        <w:proofErr w:type="spellEnd"/>
        <w:r>
          <w:rPr>
            <w:rStyle w:val="Hypertextovodkaz"/>
            <w:rFonts w:eastAsiaTheme="majorEastAsia"/>
            <w:color w:val="206875"/>
          </w:rPr>
          <w:t xml:space="preserve"> c. 13 Tabák aktualizováno 2022.pdf</w:t>
        </w:r>
      </w:hyperlink>
    </w:p>
    <w:p w14:paraId="1780CE7F" w14:textId="77777777" w:rsidR="009D5F81" w:rsidRDefault="009D5F81" w:rsidP="009D5F81">
      <w:pPr>
        <w:pStyle w:val="Normlnweb"/>
        <w:spacing w:before="120" w:after="240"/>
      </w:pPr>
      <w:r>
        <w:rPr>
          <w:noProof/>
        </w:rPr>
        <w:drawing>
          <wp:inline distT="0" distB="0" distL="0" distR="0" wp14:anchorId="374CFD50" wp14:editId="1F9EC333">
            <wp:extent cx="152400" cy="152400"/>
            <wp:effectExtent l="0" t="0" r="0" b="0"/>
            <wp:docPr id="12" name="Obrázek 12" descr="Priloha_14_Krizove_situace_spojene_s_nasilim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iloha_14_Krizove_situace_spojene_s_nasilim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43" w:history="1">
        <w:r>
          <w:rPr>
            <w:rStyle w:val="Hypertextovodkaz"/>
            <w:rFonts w:eastAsiaTheme="majorEastAsia"/>
            <w:color w:val="206875"/>
          </w:rPr>
          <w:t>Priloha_14_Krizove_situace_spojene_s_nasilim.doc</w:t>
        </w:r>
      </w:hyperlink>
      <w:r>
        <w:t> (142,00 KB)</w:t>
      </w:r>
    </w:p>
    <w:p w14:paraId="437EA0E6" w14:textId="77777777" w:rsidR="009D5F81" w:rsidRDefault="009D5F81" w:rsidP="009D5F81">
      <w:pPr>
        <w:pStyle w:val="Normlnweb"/>
        <w:spacing w:before="120" w:after="240"/>
      </w:pPr>
      <w:r>
        <w:rPr>
          <w:noProof/>
        </w:rPr>
        <w:drawing>
          <wp:inline distT="0" distB="0" distL="0" distR="0" wp14:anchorId="28B34CE7" wp14:editId="0199F770">
            <wp:extent cx="152400" cy="152400"/>
            <wp:effectExtent l="0" t="0" r="0" b="0"/>
            <wp:docPr id="11" name="Obrázek 11" descr="Priloha_15_Netolismus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iloha_15_Netolismus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44" w:history="1">
        <w:r>
          <w:rPr>
            <w:rStyle w:val="Hypertextovodkaz"/>
            <w:rFonts w:eastAsiaTheme="majorEastAsia"/>
            <w:color w:val="206875"/>
          </w:rPr>
          <w:t>Priloha_15_Netolismus.doc</w:t>
        </w:r>
      </w:hyperlink>
      <w:r>
        <w:t> (74,50 KB)</w:t>
      </w:r>
    </w:p>
    <w:p w14:paraId="6BEF6B52" w14:textId="77777777" w:rsidR="009D5F81" w:rsidRDefault="009D5F81" w:rsidP="009D5F81">
      <w:pPr>
        <w:pStyle w:val="Normlnweb"/>
        <w:spacing w:before="120" w:after="240"/>
      </w:pPr>
      <w:r>
        <w:rPr>
          <w:noProof/>
        </w:rPr>
        <w:drawing>
          <wp:inline distT="0" distB="0" distL="0" distR="0" wp14:anchorId="0AB63C0A" wp14:editId="0C29EF87">
            <wp:extent cx="152400" cy="152400"/>
            <wp:effectExtent l="0" t="0" r="0" b="0"/>
            <wp:docPr id="10" name="Obrázek 10" descr="Priloha_16_Sebeposkozovan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riloha_16_Sebeposkozovani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45" w:history="1">
        <w:r>
          <w:rPr>
            <w:rStyle w:val="Hypertextovodkaz"/>
            <w:rFonts w:eastAsiaTheme="majorEastAsia"/>
            <w:color w:val="206875"/>
          </w:rPr>
          <w:t>Priloha_16_Sebeposkozovani.doc</w:t>
        </w:r>
      </w:hyperlink>
      <w:r>
        <w:t> (106,00 KB)</w:t>
      </w:r>
    </w:p>
    <w:p w14:paraId="5AF52BD6" w14:textId="77777777" w:rsidR="009D5F81" w:rsidRDefault="009D5F81" w:rsidP="009D5F81">
      <w:pPr>
        <w:pStyle w:val="Normlnweb"/>
        <w:spacing w:before="120" w:after="240"/>
      </w:pPr>
      <w:r>
        <w:rPr>
          <w:noProof/>
        </w:rPr>
        <w:drawing>
          <wp:inline distT="0" distB="0" distL="0" distR="0" wp14:anchorId="3FD6CD3F" wp14:editId="2E8CB8C0">
            <wp:extent cx="152400" cy="152400"/>
            <wp:effectExtent l="0" t="0" r="0" b="0"/>
            <wp:docPr id="9" name="Obrázek 9" descr="Priloha_17_Nova_nabozenska_hnut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iloha_17_Nova_nabozenska_hnuti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46" w:history="1">
        <w:r>
          <w:rPr>
            <w:rStyle w:val="Hypertextovodkaz"/>
            <w:rFonts w:eastAsiaTheme="majorEastAsia"/>
            <w:color w:val="206875"/>
          </w:rPr>
          <w:t>Priloha_17_Nova_nabozenska_hnuti.doc</w:t>
        </w:r>
      </w:hyperlink>
      <w:r>
        <w:t> (141,50 KB)</w:t>
      </w:r>
    </w:p>
    <w:p w14:paraId="0A9FA51C" w14:textId="77777777" w:rsidR="009D5F81" w:rsidRDefault="009D5F81" w:rsidP="009D5F81">
      <w:pPr>
        <w:pStyle w:val="Normlnweb"/>
        <w:spacing w:before="120" w:after="240"/>
      </w:pPr>
      <w:r>
        <w:rPr>
          <w:noProof/>
        </w:rPr>
        <w:drawing>
          <wp:inline distT="0" distB="0" distL="0" distR="0" wp14:anchorId="67986B39" wp14:editId="5D5662DD">
            <wp:extent cx="152400" cy="152400"/>
            <wp:effectExtent l="0" t="0" r="0" b="0"/>
            <wp:docPr id="8" name="Obrázek 8" descr="Priloha_18_Riziikove_sexualni_chovan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iloha_18_Riziikove_sexualni_chovani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47" w:history="1">
        <w:r>
          <w:rPr>
            <w:rStyle w:val="Hypertextovodkaz"/>
            <w:rFonts w:eastAsiaTheme="majorEastAsia"/>
            <w:color w:val="206875"/>
          </w:rPr>
          <w:t>Priloha_18_Riziikove_sexualni_chovani.doc</w:t>
        </w:r>
      </w:hyperlink>
      <w:r>
        <w:t> (149,50 KB)</w:t>
      </w:r>
    </w:p>
    <w:p w14:paraId="298DDA05" w14:textId="77777777" w:rsidR="009D5F81" w:rsidRDefault="009D5F81" w:rsidP="009D5F81">
      <w:pPr>
        <w:pStyle w:val="Normlnweb"/>
        <w:spacing w:before="120" w:after="240"/>
      </w:pPr>
      <w:r>
        <w:rPr>
          <w:noProof/>
        </w:rPr>
        <w:drawing>
          <wp:inline distT="0" distB="0" distL="0" distR="0" wp14:anchorId="561BAD79" wp14:editId="7EDAD817">
            <wp:extent cx="152400" cy="152400"/>
            <wp:effectExtent l="0" t="0" r="0" b="0"/>
            <wp:docPr id="7" name="Obrázek 7" descr="Priloha_19_Prislusnost_k_subkulturam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iloha_19_Prislusnost_k_subkulturam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48" w:history="1">
        <w:r>
          <w:rPr>
            <w:rStyle w:val="Hypertextovodkaz"/>
            <w:rFonts w:eastAsiaTheme="majorEastAsia"/>
            <w:color w:val="206875"/>
          </w:rPr>
          <w:t>Priloha_19_Prislusnost_k_subkulturam.doc</w:t>
        </w:r>
      </w:hyperlink>
      <w:r>
        <w:t> (96,50 KB)</w:t>
      </w:r>
    </w:p>
    <w:p w14:paraId="41F1CA28" w14:textId="77777777" w:rsidR="009D5F81" w:rsidRDefault="009D5F81" w:rsidP="009D5F81">
      <w:pPr>
        <w:pStyle w:val="Normlnweb"/>
        <w:spacing w:before="120" w:after="240"/>
      </w:pPr>
      <w:r>
        <w:rPr>
          <w:noProof/>
        </w:rPr>
        <w:drawing>
          <wp:inline distT="0" distB="0" distL="0" distR="0" wp14:anchorId="2CA0E218" wp14:editId="330E7063">
            <wp:extent cx="152400" cy="152400"/>
            <wp:effectExtent l="0" t="0" r="0" b="0"/>
            <wp:docPr id="6" name="Obrázek 6" descr="Priloha_20_Domaci_nasili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riloha_20_Domaci_nasili.do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49" w:history="1">
        <w:r>
          <w:rPr>
            <w:rStyle w:val="Hypertextovodkaz"/>
            <w:rFonts w:eastAsiaTheme="majorEastAsia"/>
            <w:color w:val="206875"/>
          </w:rPr>
          <w:t>Priloha_20_Domaci_nasili.doc</w:t>
        </w:r>
      </w:hyperlink>
      <w:r>
        <w:t> (128,00 KB)</w:t>
      </w:r>
    </w:p>
    <w:p w14:paraId="73E54049" w14:textId="77777777" w:rsidR="009D5F81" w:rsidRDefault="009D5F81" w:rsidP="009D5F81">
      <w:pPr>
        <w:pStyle w:val="Normlnweb"/>
        <w:spacing w:before="120" w:after="240"/>
      </w:pPr>
      <w:r>
        <w:rPr>
          <w:noProof/>
        </w:rPr>
        <w:lastRenderedPageBreak/>
        <w:drawing>
          <wp:inline distT="0" distB="0" distL="0" distR="0" wp14:anchorId="4BFA4C3F" wp14:editId="5C4BF543">
            <wp:extent cx="152400" cy="152400"/>
            <wp:effectExtent l="0" t="0" r="0" b="0"/>
            <wp:docPr id="5" name="Obrázek 5" descr="priloha_21_hazardni_hrani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iloha_21_hazardni_hrani.docx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hyperlink r:id="rId50" w:history="1">
        <w:r>
          <w:rPr>
            <w:rStyle w:val="Hypertextovodkaz"/>
            <w:rFonts w:eastAsiaTheme="majorEastAsia"/>
            <w:color w:val="206875"/>
          </w:rPr>
          <w:t>priloha_21_hazardni_hrani.docx</w:t>
        </w:r>
      </w:hyperlink>
      <w:r>
        <w:t> (58,26 KB)</w:t>
      </w:r>
    </w:p>
    <w:p w14:paraId="3CE035F8" w14:textId="77777777" w:rsidR="009D5F81" w:rsidRDefault="009D5F81" w:rsidP="009D5F81">
      <w:pPr>
        <w:pStyle w:val="Normlnweb"/>
        <w:spacing w:before="120" w:after="240"/>
      </w:pPr>
      <w:r>
        <w:t>Příloha 22: </w:t>
      </w:r>
      <w:hyperlink r:id="rId51" w:history="1">
        <w:r>
          <w:rPr>
            <w:rStyle w:val="Hypertextovodkaz"/>
            <w:rFonts w:eastAsiaTheme="majorEastAsia"/>
            <w:color w:val="206875"/>
          </w:rPr>
          <w:t>Dodržování pravidel prevence vzniku problémových situací týkajících se žáků s PAS ve školách a školských zařízeních.pdf</w:t>
        </w:r>
      </w:hyperlink>
      <w:r>
        <w:t>,</w:t>
      </w:r>
    </w:p>
    <w:p w14:paraId="008331E8" w14:textId="77777777" w:rsidR="009D5F81" w:rsidRDefault="009D5F81" w:rsidP="009D5F81">
      <w:pPr>
        <w:pStyle w:val="Normlnweb"/>
        <w:spacing w:before="120" w:after="240"/>
      </w:pPr>
      <w:r>
        <w:t> </w:t>
      </w:r>
      <w:proofErr w:type="spellStart"/>
      <w:r>
        <w:rPr>
          <w:rFonts w:eastAsiaTheme="majorEastAsia"/>
        </w:rPr>
        <w:fldChar w:fldCharType="begin"/>
      </w:r>
      <w:r>
        <w:instrText xml:space="preserve"> HYPERLINK "https://www.msmt.cz/file/40397/" </w:instrText>
      </w:r>
      <w:r>
        <w:rPr>
          <w:rFonts w:eastAsiaTheme="majorEastAsia"/>
        </w:rPr>
        <w:fldChar w:fldCharType="separate"/>
      </w:r>
      <w:r>
        <w:rPr>
          <w:rStyle w:val="Hypertextovodkaz"/>
          <w:rFonts w:eastAsiaTheme="majorEastAsia"/>
          <w:color w:val="206875"/>
        </w:rPr>
        <w:t>Formulář_Krizový</w:t>
      </w:r>
      <w:proofErr w:type="spellEnd"/>
      <w:r>
        <w:rPr>
          <w:rStyle w:val="Hypertextovodkaz"/>
          <w:rFonts w:eastAsiaTheme="majorEastAsia"/>
          <w:color w:val="206875"/>
        </w:rPr>
        <w:t xml:space="preserve"> plán pro prevenci vzniku problémových situací týkajících se žáka s PAS.docx</w:t>
      </w:r>
      <w:r>
        <w:rPr>
          <w:rStyle w:val="Hypertextovodkaz"/>
          <w:rFonts w:eastAsiaTheme="majorEastAsia"/>
          <w:color w:val="206875"/>
        </w:rPr>
        <w:fldChar w:fldCharType="end"/>
      </w:r>
      <w:r>
        <w:t>,</w:t>
      </w:r>
    </w:p>
    <w:p w14:paraId="441E3758" w14:textId="77777777" w:rsidR="009D5F81" w:rsidRDefault="009D5F81" w:rsidP="009D5F81">
      <w:pPr>
        <w:pStyle w:val="Normlnweb"/>
        <w:spacing w:before="120" w:after="240"/>
      </w:pPr>
      <w:r>
        <w:t> </w:t>
      </w:r>
      <w:proofErr w:type="spellStart"/>
      <w:r>
        <w:fldChar w:fldCharType="begin"/>
      </w:r>
      <w:r>
        <w:instrText xml:space="preserve"> HYPERLINK "https://www.msmt.cz/file/40396/" </w:instrText>
      </w:r>
      <w:r>
        <w:fldChar w:fldCharType="separate"/>
      </w:r>
      <w:r>
        <w:rPr>
          <w:rStyle w:val="Hypertextovodkaz"/>
          <w:rFonts w:eastAsiaTheme="majorEastAsia"/>
          <w:color w:val="206875"/>
        </w:rPr>
        <w:t>Formulář_Krizový</w:t>
      </w:r>
      <w:proofErr w:type="spellEnd"/>
      <w:r>
        <w:rPr>
          <w:rStyle w:val="Hypertextovodkaz"/>
          <w:rFonts w:eastAsiaTheme="majorEastAsia"/>
          <w:color w:val="206875"/>
        </w:rPr>
        <w:t xml:space="preserve"> plán pro prevenci vzniku problémových situací týkajících se žáka s PAS.pdf</w:t>
      </w:r>
      <w:r>
        <w:rPr>
          <w:rStyle w:val="Hypertextovodkaz"/>
          <w:rFonts w:eastAsiaTheme="majorEastAsia"/>
          <w:color w:val="206875"/>
        </w:rPr>
        <w:fldChar w:fldCharType="end"/>
      </w:r>
    </w:p>
    <w:p w14:paraId="563E0F4C" w14:textId="77777777" w:rsidR="009D5F81" w:rsidRDefault="009D5F81" w:rsidP="009D5F81">
      <w:pPr>
        <w:pStyle w:val="Normlnweb"/>
        <w:spacing w:before="120" w:after="240"/>
      </w:pPr>
      <w:hyperlink r:id="rId52" w:history="1">
        <w:r>
          <w:rPr>
            <w:rStyle w:val="Hypertextovodkaz"/>
            <w:rFonts w:eastAsiaTheme="majorEastAsia"/>
            <w:color w:val="206875"/>
          </w:rPr>
          <w:t>Priloha_23_psychicka_krize_dusevni_onemocneni v2023.pdf</w:t>
        </w:r>
      </w:hyperlink>
    </w:p>
    <w:p w14:paraId="25DDC43B" w14:textId="77777777" w:rsidR="009D5F81" w:rsidRDefault="009D5F81" w:rsidP="009D5F81">
      <w:pPr>
        <w:pStyle w:val="VchozLTGliederung1"/>
        <w:rPr>
          <w:rFonts w:ascii="Arial" w:hAnsi="Arial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BDDB4F" w14:textId="77777777" w:rsidR="009D5F81" w:rsidRDefault="009D5F81" w:rsidP="009D5F81">
      <w:pPr>
        <w:pStyle w:val="VchozLTGliederung1"/>
        <w:rPr>
          <w:rFonts w:ascii="Arial" w:hAnsi="Arial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93314D" w14:textId="77777777" w:rsidR="009D5F81" w:rsidRDefault="009D5F81" w:rsidP="009D5F81">
      <w:pPr>
        <w:pStyle w:val="VchozLTGliederung1"/>
        <w:rPr>
          <w:rFonts w:ascii="Arial" w:hAnsi="Arial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D73B60" w14:textId="77777777" w:rsidR="009D5F81" w:rsidRDefault="009D5F81" w:rsidP="009D5F81">
      <w:pPr>
        <w:pStyle w:val="VchozLTGliederung1"/>
        <w:rPr>
          <w:rFonts w:ascii="Arial" w:hAnsi="Arial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0DBB00" w14:textId="77777777" w:rsidR="009D5F81" w:rsidRPr="007F4C40" w:rsidRDefault="009D5F81" w:rsidP="009D5F81">
      <w:pPr>
        <w:pStyle w:val="VchozLTGliederung1"/>
        <w:rPr>
          <w:rFonts w:ascii="Arial" w:hAnsi="Arial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CBC2D9" w14:textId="77777777" w:rsidR="009D5F81" w:rsidRDefault="009D5F81" w:rsidP="009D5F81">
      <w:pPr>
        <w:numPr>
          <w:ilvl w:val="0"/>
          <w:numId w:val="13"/>
        </w:numPr>
        <w:suppressAutoHyphens w:val="0"/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Ministerstva spravedlnosti </w:t>
      </w:r>
    </w:p>
    <w:p w14:paraId="3AFEBC20" w14:textId="77777777" w:rsidR="009D5F81" w:rsidRDefault="009D5F81" w:rsidP="009D5F81">
      <w:pPr>
        <w:suppressAutoHyphens w:val="0"/>
        <w:autoSpaceDE w:val="0"/>
        <w:rPr>
          <w:rFonts w:ascii="Arial" w:hAnsi="Arial" w:cs="Arial"/>
          <w:b/>
        </w:rPr>
      </w:pPr>
    </w:p>
    <w:p w14:paraId="5983E16E" w14:textId="77777777" w:rsidR="009D5F81" w:rsidRDefault="009D5F81" w:rsidP="009D5F81">
      <w:pPr>
        <w:numPr>
          <w:ilvl w:val="0"/>
          <w:numId w:val="8"/>
        </w:numPr>
        <w:autoSpaceDE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Zákon č. 40/2009 Sb. – Trestní zákoník a </w:t>
      </w:r>
      <w:r>
        <w:rPr>
          <w:rFonts w:ascii="Arial" w:hAnsi="Arial" w:cs="Arial"/>
          <w:bCs/>
        </w:rPr>
        <w:t>Nařízení vlády č. 467/2009 Sb., kterým se pro účely trestního zákoníku mimo jiné stanoví, jaké je množství větší než malé u OPL (omamných a psychotropních látek), přípravků je obsahujících a jedů s účinností od 1. ledna 2010</w:t>
      </w:r>
    </w:p>
    <w:p w14:paraId="336C0F94" w14:textId="77777777" w:rsidR="009D5F81" w:rsidRDefault="009D5F81" w:rsidP="009D5F81">
      <w:pPr>
        <w:autoSpaceDE w:val="0"/>
        <w:ind w:left="720"/>
        <w:rPr>
          <w:rFonts w:ascii="Arial" w:hAnsi="Arial" w:cs="Arial"/>
          <w:bCs/>
        </w:rPr>
      </w:pPr>
    </w:p>
    <w:p w14:paraId="539E79B4" w14:textId="77777777" w:rsidR="009D5F81" w:rsidRDefault="009D5F81" w:rsidP="009D5F81">
      <w:pPr>
        <w:numPr>
          <w:ilvl w:val="0"/>
          <w:numId w:val="8"/>
        </w:numPr>
        <w:suppressAutoHyphens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Zákon č. </w:t>
      </w:r>
      <w:hyperlink r:id="rId53" w:anchor="_blank" w:history="1">
        <w:r>
          <w:rPr>
            <w:rStyle w:val="Hypertextovodkaz"/>
            <w:rFonts w:ascii="Arial" w:eastAsiaTheme="majorEastAsia" w:hAnsi="Arial"/>
          </w:rPr>
          <w:t>140/1961 Sb.</w:t>
        </w:r>
      </w:hyperlink>
      <w:r>
        <w:rPr>
          <w:rFonts w:ascii="Arial" w:hAnsi="Arial" w:cs="Arial"/>
        </w:rPr>
        <w:t xml:space="preserve"> - Trestní zákon </w:t>
      </w:r>
    </w:p>
    <w:p w14:paraId="01AFDF89" w14:textId="77777777" w:rsidR="009D5F81" w:rsidRDefault="009D5F81" w:rsidP="009D5F81">
      <w:pPr>
        <w:pStyle w:val="Odstavecseseznamem"/>
        <w:rPr>
          <w:rFonts w:ascii="Arial" w:hAnsi="Arial" w:cs="Arial"/>
        </w:rPr>
      </w:pPr>
    </w:p>
    <w:p w14:paraId="531F48E2" w14:textId="77777777" w:rsidR="009D5F81" w:rsidRDefault="009D5F81" w:rsidP="009D5F81">
      <w:pPr>
        <w:numPr>
          <w:ilvl w:val="0"/>
          <w:numId w:val="8"/>
        </w:numPr>
        <w:suppressAutoHyphens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Zákon č. </w:t>
      </w:r>
      <w:hyperlink r:id="rId54" w:anchor="_blank" w:history="1">
        <w:r>
          <w:rPr>
            <w:rStyle w:val="Hypertextovodkaz"/>
            <w:rFonts w:ascii="Arial" w:eastAsiaTheme="majorEastAsia" w:hAnsi="Arial"/>
          </w:rPr>
          <w:t>257/2000 Sb.</w:t>
        </w:r>
      </w:hyperlink>
      <w:r>
        <w:rPr>
          <w:rFonts w:ascii="Arial" w:hAnsi="Arial" w:cs="Arial"/>
        </w:rPr>
        <w:t xml:space="preserve"> - Zákon o Probační a mediační službě a o změně dalších zákonů</w:t>
      </w:r>
    </w:p>
    <w:p w14:paraId="723BF632" w14:textId="77777777" w:rsidR="009D5F81" w:rsidRDefault="009D5F81" w:rsidP="009D5F81">
      <w:pPr>
        <w:pStyle w:val="Odstavecseseznamem"/>
        <w:rPr>
          <w:rFonts w:ascii="Arial" w:hAnsi="Arial" w:cs="Arial"/>
        </w:rPr>
      </w:pPr>
    </w:p>
    <w:p w14:paraId="0160C2D2" w14:textId="77777777" w:rsidR="009D5F81" w:rsidRDefault="009D5F81" w:rsidP="009D5F81">
      <w:pPr>
        <w:numPr>
          <w:ilvl w:val="0"/>
          <w:numId w:val="8"/>
        </w:numPr>
        <w:suppressAutoHyphens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Zákon č. </w:t>
      </w:r>
      <w:hyperlink r:id="rId55" w:anchor="_blank" w:history="1">
        <w:r>
          <w:rPr>
            <w:rStyle w:val="Hypertextovodkaz"/>
            <w:rFonts w:ascii="Arial" w:eastAsiaTheme="majorEastAsia" w:hAnsi="Arial"/>
          </w:rPr>
          <w:t>218/2003 Sb.</w:t>
        </w:r>
      </w:hyperlink>
      <w:r>
        <w:rPr>
          <w:rFonts w:ascii="Arial" w:hAnsi="Arial" w:cs="Arial"/>
        </w:rPr>
        <w:t xml:space="preserve"> - Zákon o odpovědnosti mládeže za protiprávní činy a o soudnictví ve věcech mládeže</w:t>
      </w:r>
    </w:p>
    <w:p w14:paraId="781EA011" w14:textId="77777777" w:rsidR="009D5F81" w:rsidRDefault="009D5F81" w:rsidP="009D5F81">
      <w:pPr>
        <w:pStyle w:val="Odstavecseseznamem"/>
        <w:rPr>
          <w:rFonts w:ascii="Arial" w:hAnsi="Arial" w:cs="Arial"/>
        </w:rPr>
      </w:pPr>
    </w:p>
    <w:p w14:paraId="49EFABB4" w14:textId="77777777" w:rsidR="009D5F81" w:rsidRDefault="009D5F81" w:rsidP="009D5F81">
      <w:pPr>
        <w:numPr>
          <w:ilvl w:val="0"/>
          <w:numId w:val="13"/>
        </w:numPr>
        <w:suppressAutoHyphens w:val="0"/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Ministerstva práce a sociálních věcí</w:t>
      </w:r>
    </w:p>
    <w:p w14:paraId="0A9B039E" w14:textId="77777777" w:rsidR="009D5F81" w:rsidRDefault="009D5F81" w:rsidP="009D5F81">
      <w:pPr>
        <w:suppressAutoHyphens w:val="0"/>
        <w:autoSpaceDE w:val="0"/>
        <w:rPr>
          <w:rFonts w:ascii="Arial" w:hAnsi="Arial" w:cs="Arial"/>
          <w:b/>
        </w:rPr>
      </w:pPr>
    </w:p>
    <w:p w14:paraId="77E67519" w14:textId="77777777" w:rsidR="009D5F81" w:rsidRDefault="009D5F81" w:rsidP="009D5F81">
      <w:pPr>
        <w:numPr>
          <w:ilvl w:val="0"/>
          <w:numId w:val="11"/>
        </w:numPr>
        <w:suppressAutoHyphens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Zákon č. </w:t>
      </w:r>
      <w:hyperlink r:id="rId56" w:anchor="_blank" w:history="1">
        <w:r>
          <w:rPr>
            <w:rStyle w:val="Hypertextovodkaz"/>
            <w:rFonts w:ascii="Arial" w:eastAsiaTheme="majorEastAsia" w:hAnsi="Arial"/>
          </w:rPr>
          <w:t>359/1999 Sb.</w:t>
        </w:r>
      </w:hyperlink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</w:rPr>
        <w:t>Zákon o sociálně právní ochraně dětí</w:t>
      </w:r>
    </w:p>
    <w:p w14:paraId="5F2742D5" w14:textId="77777777" w:rsidR="009D5F81" w:rsidRDefault="009D5F81" w:rsidP="009D5F81">
      <w:pPr>
        <w:suppressAutoHyphens w:val="0"/>
        <w:autoSpaceDE w:val="0"/>
        <w:rPr>
          <w:rFonts w:ascii="Arial" w:hAnsi="Arial" w:cs="Arial"/>
        </w:rPr>
      </w:pPr>
    </w:p>
    <w:p w14:paraId="003BBDE0" w14:textId="77777777" w:rsidR="009D5F81" w:rsidRDefault="009D5F81" w:rsidP="009D5F81">
      <w:pPr>
        <w:numPr>
          <w:ilvl w:val="0"/>
          <w:numId w:val="13"/>
        </w:numPr>
        <w:suppressAutoHyphens w:val="0"/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Zákony ČR</w:t>
      </w:r>
    </w:p>
    <w:p w14:paraId="0EEFDB59" w14:textId="77777777" w:rsidR="009D5F81" w:rsidRPr="00A97491" w:rsidRDefault="009D5F81" w:rsidP="009D5F81">
      <w:pPr>
        <w:suppressAutoHyphens w:val="0"/>
        <w:autoSpaceDE w:val="0"/>
        <w:ind w:left="720"/>
        <w:rPr>
          <w:rFonts w:ascii="Arial" w:hAnsi="Arial" w:cs="Arial"/>
        </w:rPr>
      </w:pPr>
    </w:p>
    <w:p w14:paraId="22BE95D0" w14:textId="77777777" w:rsidR="009D5F81" w:rsidRPr="005720E9" w:rsidRDefault="009D5F81" w:rsidP="009D5F81">
      <w:pPr>
        <w:pStyle w:val="Nadpis1"/>
        <w:numPr>
          <w:ilvl w:val="0"/>
          <w:numId w:val="11"/>
        </w:numPr>
        <w:spacing w:before="120" w:after="168" w:line="24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 w:rsidRPr="00A97491">
        <w:rPr>
          <w:rFonts w:ascii="Arial" w:hAnsi="Arial" w:cs="Arial"/>
          <w:b w:val="0"/>
          <w:sz w:val="24"/>
          <w:szCs w:val="24"/>
        </w:rPr>
        <w:t>Občanský zákoník - č. 89/2012 Sb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0486226A" w14:textId="77777777" w:rsidR="009D5F81" w:rsidRDefault="009D5F81" w:rsidP="009D5F81">
      <w:pPr>
        <w:pStyle w:val="Nzev"/>
        <w:jc w:val="both"/>
        <w:rPr>
          <w:rFonts w:ascii="Arial" w:hAnsi="Arial" w:cs="Arial"/>
          <w:b w:val="0"/>
          <w:sz w:val="24"/>
        </w:rPr>
      </w:pPr>
    </w:p>
    <w:p w14:paraId="28E2FDFF" w14:textId="77777777" w:rsidR="009D5F81" w:rsidRDefault="009D5F81" w:rsidP="009D5F81">
      <w:pPr>
        <w:rPr>
          <w:rFonts w:ascii="Arial" w:hAnsi="Arial" w:cs="Arial"/>
          <w:b/>
        </w:rPr>
      </w:pPr>
    </w:p>
    <w:p w14:paraId="2736F009" w14:textId="77777777" w:rsidR="009D5F81" w:rsidRDefault="009D5F81" w:rsidP="009D5F81">
      <w:pPr>
        <w:rPr>
          <w:rFonts w:ascii="Arial" w:hAnsi="Arial" w:cs="Arial"/>
          <w:b/>
        </w:rPr>
      </w:pPr>
    </w:p>
    <w:p w14:paraId="01A35F4B" w14:textId="77777777" w:rsidR="009D5F81" w:rsidRDefault="009D5F81" w:rsidP="009D5F81">
      <w:pPr>
        <w:rPr>
          <w:rFonts w:ascii="Arial" w:hAnsi="Arial" w:cs="Arial"/>
          <w:b/>
        </w:rPr>
      </w:pPr>
    </w:p>
    <w:p w14:paraId="738B6170" w14:textId="77777777" w:rsidR="009D5F81" w:rsidRDefault="009D5F81" w:rsidP="009D5F81">
      <w:pPr>
        <w:rPr>
          <w:rFonts w:ascii="Arial" w:hAnsi="Arial" w:cs="Arial"/>
          <w:b/>
        </w:rPr>
      </w:pPr>
    </w:p>
    <w:p w14:paraId="4525F170" w14:textId="77777777" w:rsidR="009D5F81" w:rsidRDefault="009D5F81" w:rsidP="009D5F81">
      <w:pPr>
        <w:rPr>
          <w:rFonts w:ascii="Arial" w:hAnsi="Arial" w:cs="Arial"/>
          <w:b/>
        </w:rPr>
      </w:pPr>
    </w:p>
    <w:p w14:paraId="5BAC1C58" w14:textId="77777777" w:rsidR="009D5F81" w:rsidRDefault="009D5F81" w:rsidP="009D5F81">
      <w:pPr>
        <w:rPr>
          <w:rFonts w:ascii="Arial" w:hAnsi="Arial" w:cs="Arial"/>
          <w:b/>
        </w:rPr>
      </w:pPr>
    </w:p>
    <w:p w14:paraId="74C840D2" w14:textId="77777777" w:rsidR="009D5F81" w:rsidRDefault="009D5F81" w:rsidP="009D5F81">
      <w:pPr>
        <w:rPr>
          <w:rFonts w:ascii="Arial" w:hAnsi="Arial" w:cs="Arial"/>
          <w:b/>
        </w:rPr>
      </w:pPr>
    </w:p>
    <w:p w14:paraId="416BA4DC" w14:textId="77777777" w:rsidR="009D5F81" w:rsidRDefault="009D5F81" w:rsidP="009D5F81">
      <w:pPr>
        <w:rPr>
          <w:rFonts w:ascii="Arial" w:hAnsi="Arial" w:cs="Arial"/>
          <w:b/>
        </w:rPr>
      </w:pPr>
    </w:p>
    <w:p w14:paraId="59A06D67" w14:textId="77777777" w:rsidR="009D5F81" w:rsidRDefault="009D5F81" w:rsidP="009D5F81">
      <w:pPr>
        <w:rPr>
          <w:rFonts w:ascii="Arial" w:hAnsi="Arial" w:cs="Arial"/>
          <w:b/>
        </w:rPr>
      </w:pPr>
    </w:p>
    <w:p w14:paraId="7A91EE51" w14:textId="77777777" w:rsidR="009D5F81" w:rsidRDefault="009D5F81" w:rsidP="009D5F81">
      <w:pPr>
        <w:rPr>
          <w:rFonts w:ascii="Arial" w:hAnsi="Arial" w:cs="Arial"/>
          <w:b/>
        </w:rPr>
      </w:pPr>
    </w:p>
    <w:p w14:paraId="4B709AD4" w14:textId="77777777" w:rsidR="009D5F81" w:rsidRDefault="009D5F81" w:rsidP="009D5F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Cíle dlouhodobé strategie: </w:t>
      </w:r>
    </w:p>
    <w:p w14:paraId="39F0852B" w14:textId="77777777" w:rsidR="009D5F81" w:rsidRDefault="009D5F81" w:rsidP="009D5F81">
      <w:pPr>
        <w:rPr>
          <w:rFonts w:ascii="Arial" w:hAnsi="Arial" w:cs="Arial"/>
          <w:b/>
        </w:rPr>
      </w:pPr>
    </w:p>
    <w:p w14:paraId="5B318767" w14:textId="77777777" w:rsidR="009D5F81" w:rsidRDefault="009D5F81" w:rsidP="009D5F81">
      <w:pPr>
        <w:pStyle w:val="Nzev"/>
        <w:jc w:val="both"/>
        <w:rPr>
          <w:rFonts w:ascii="Arial" w:hAnsi="Arial" w:cs="Arial"/>
          <w:b w:val="0"/>
          <w:sz w:val="24"/>
          <w:u w:val="single"/>
        </w:rPr>
      </w:pPr>
      <w:r>
        <w:rPr>
          <w:rFonts w:ascii="Arial" w:hAnsi="Arial" w:cs="Arial"/>
          <w:b w:val="0"/>
          <w:sz w:val="24"/>
          <w:u w:val="single"/>
        </w:rPr>
        <w:t>1. V oblasti nespecifické prevence – výchova k pozitivnímu zdravému životnímu stylu</w:t>
      </w:r>
    </w:p>
    <w:p w14:paraId="162470E2" w14:textId="77777777" w:rsidR="009D5F81" w:rsidRDefault="009D5F81" w:rsidP="009D5F81">
      <w:pPr>
        <w:pStyle w:val="Nzev"/>
        <w:numPr>
          <w:ilvl w:val="0"/>
          <w:numId w:val="10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vytváření pozitivního sociálního klima ve škole (pocitu důvěry, bezpečí, zařazení do skupiny vrstevníků atd.)</w:t>
      </w:r>
    </w:p>
    <w:p w14:paraId="0F0B4840" w14:textId="77777777" w:rsidR="009D5F81" w:rsidRDefault="009D5F81" w:rsidP="009D5F81">
      <w:pPr>
        <w:pStyle w:val="Nzev"/>
        <w:numPr>
          <w:ilvl w:val="0"/>
          <w:numId w:val="10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posilování sociálních dovedností dětí (komunikace, dovedností rozhodovat se a nést důsledky atd.)</w:t>
      </w:r>
    </w:p>
    <w:p w14:paraId="3EDF70EE" w14:textId="77777777" w:rsidR="009D5F81" w:rsidRDefault="009D5F81" w:rsidP="009D5F81">
      <w:pPr>
        <w:pStyle w:val="Nzev"/>
        <w:numPr>
          <w:ilvl w:val="0"/>
          <w:numId w:val="10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posilování schopností čelit sociálnímu tlaku vrstevníků, stresu, posilování umění říci ne, zařazení do skupiny vrstevníků atd.)</w:t>
      </w:r>
    </w:p>
    <w:p w14:paraId="1CFC1E59" w14:textId="77777777" w:rsidR="009D5F81" w:rsidRPr="00682AAB" w:rsidRDefault="009D5F81" w:rsidP="009D5F81">
      <w:pPr>
        <w:pStyle w:val="Nzev"/>
        <w:numPr>
          <w:ilvl w:val="0"/>
          <w:numId w:val="10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posilování vědomí si vlastní ceny, vědomí si své jedinečnosti a svých práv</w:t>
      </w:r>
    </w:p>
    <w:p w14:paraId="0F25058A" w14:textId="77777777" w:rsidR="009D5F81" w:rsidRDefault="009D5F81" w:rsidP="009D5F81">
      <w:pPr>
        <w:pStyle w:val="Nzev"/>
        <w:jc w:val="both"/>
        <w:rPr>
          <w:rFonts w:ascii="Arial" w:hAnsi="Arial" w:cs="Arial"/>
          <w:b w:val="0"/>
          <w:sz w:val="24"/>
        </w:rPr>
      </w:pPr>
    </w:p>
    <w:p w14:paraId="1A52445F" w14:textId="77777777" w:rsidR="009D5F81" w:rsidRDefault="009D5F81" w:rsidP="009D5F81">
      <w:pPr>
        <w:pStyle w:val="Nzev"/>
        <w:jc w:val="both"/>
        <w:rPr>
          <w:rFonts w:ascii="Arial" w:hAnsi="Arial" w:cs="Arial"/>
          <w:b w:val="0"/>
          <w:sz w:val="24"/>
          <w:u w:val="single"/>
        </w:rPr>
      </w:pPr>
      <w:r>
        <w:rPr>
          <w:rFonts w:ascii="Arial" w:hAnsi="Arial" w:cs="Arial"/>
          <w:b w:val="0"/>
          <w:sz w:val="24"/>
          <w:u w:val="single"/>
        </w:rPr>
        <w:t xml:space="preserve">2. V oblasti specifické prevence </w:t>
      </w:r>
    </w:p>
    <w:p w14:paraId="61159DB1" w14:textId="77777777" w:rsidR="009D5F81" w:rsidRDefault="009D5F81" w:rsidP="009D5F81">
      <w:pPr>
        <w:pStyle w:val="Nzev"/>
        <w:numPr>
          <w:ilvl w:val="0"/>
          <w:numId w:val="10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formování postoje dětí ke společensky akceptovatelným hodnotám, pěstování právního vědomí, mravních a morálních hodnot, mediální gramotnosti, </w:t>
      </w:r>
    </w:p>
    <w:p w14:paraId="154F7D73" w14:textId="77777777" w:rsidR="009D5F81" w:rsidRDefault="009D5F81" w:rsidP="009D5F81">
      <w:pPr>
        <w:pStyle w:val="Nzev"/>
        <w:numPr>
          <w:ilvl w:val="0"/>
          <w:numId w:val="10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zvýšení informovanosti dětí, rodičů a pedagogů o druzích drog a rizicích spojených s jejich užíváním</w:t>
      </w:r>
    </w:p>
    <w:p w14:paraId="258C58B4" w14:textId="77777777" w:rsidR="009D5F81" w:rsidRDefault="009D5F81" w:rsidP="009D5F81">
      <w:pPr>
        <w:pStyle w:val="Nzev"/>
        <w:numPr>
          <w:ilvl w:val="0"/>
          <w:numId w:val="10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posilování vědomí si vlastní odpovědnosti za své zdraví (nebezpečí a důsledky alkoholismu, nikotinismu, promiskuity a pohlavně přenosných chorob)</w:t>
      </w:r>
    </w:p>
    <w:p w14:paraId="1433C683" w14:textId="77777777" w:rsidR="009D5F81" w:rsidRDefault="009D5F81" w:rsidP="009D5F81">
      <w:pPr>
        <w:pStyle w:val="Nzev"/>
        <w:numPr>
          <w:ilvl w:val="0"/>
          <w:numId w:val="10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odmítání násilí v jeho nejrůznějších formách (šikanování, vandalismus, divácké násilí, xenofobie, rasismus, antisemitismus atd.)</w:t>
      </w:r>
    </w:p>
    <w:p w14:paraId="21535041" w14:textId="77777777" w:rsidR="009D5F81" w:rsidRDefault="009D5F81" w:rsidP="009D5F81">
      <w:pPr>
        <w:pStyle w:val="Nzev"/>
        <w:numPr>
          <w:ilvl w:val="0"/>
          <w:numId w:val="10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formování pohledu na negativní vliv virtuálních závislostí na osobní a společenský život člověka (</w:t>
      </w:r>
      <w:proofErr w:type="spellStart"/>
      <w:r>
        <w:rPr>
          <w:rFonts w:ascii="Arial" w:hAnsi="Arial" w:cs="Arial"/>
          <w:b w:val="0"/>
          <w:sz w:val="24"/>
        </w:rPr>
        <w:t>gambling</w:t>
      </w:r>
      <w:proofErr w:type="spellEnd"/>
      <w:r>
        <w:rPr>
          <w:rFonts w:ascii="Arial" w:hAnsi="Arial" w:cs="Arial"/>
          <w:b w:val="0"/>
          <w:sz w:val="24"/>
        </w:rPr>
        <w:t xml:space="preserve">, </w:t>
      </w:r>
      <w:proofErr w:type="spellStart"/>
      <w:r>
        <w:rPr>
          <w:rFonts w:ascii="Arial" w:hAnsi="Arial" w:cs="Arial"/>
          <w:b w:val="0"/>
          <w:sz w:val="24"/>
        </w:rPr>
        <w:t>netolismus</w:t>
      </w:r>
      <w:proofErr w:type="spellEnd"/>
      <w:r>
        <w:rPr>
          <w:rFonts w:ascii="Arial" w:hAnsi="Arial" w:cs="Arial"/>
          <w:b w:val="0"/>
          <w:sz w:val="24"/>
        </w:rPr>
        <w:t>, závislost na televizi, videu)</w:t>
      </w:r>
    </w:p>
    <w:p w14:paraId="143A9E17" w14:textId="77777777" w:rsidR="009D5F81" w:rsidRDefault="009D5F81" w:rsidP="009D5F81">
      <w:pPr>
        <w:pStyle w:val="Nzev"/>
        <w:jc w:val="both"/>
        <w:rPr>
          <w:rFonts w:ascii="Arial" w:hAnsi="Arial" w:cs="Arial"/>
          <w:b w:val="0"/>
          <w:sz w:val="24"/>
        </w:rPr>
      </w:pPr>
    </w:p>
    <w:p w14:paraId="27CF8EFB" w14:textId="77777777" w:rsidR="009D5F81" w:rsidRDefault="009D5F81" w:rsidP="009D5F81">
      <w:pPr>
        <w:pStyle w:val="Nzev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II. Kompetence realizátorů:</w:t>
      </w:r>
    </w:p>
    <w:p w14:paraId="60ACF69E" w14:textId="77777777" w:rsidR="009D5F81" w:rsidRDefault="009D5F81" w:rsidP="009D5F81">
      <w:pPr>
        <w:pStyle w:val="Nzev"/>
        <w:jc w:val="both"/>
        <w:rPr>
          <w:rFonts w:ascii="Arial" w:hAnsi="Arial" w:cs="Arial"/>
          <w:sz w:val="24"/>
        </w:rPr>
      </w:pPr>
    </w:p>
    <w:p w14:paraId="667DF785" w14:textId="77777777" w:rsidR="009D5F81" w:rsidRDefault="009D5F81" w:rsidP="009D5F81">
      <w:pPr>
        <w:pStyle w:val="Nzev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Ředitel školy:</w:t>
      </w:r>
    </w:p>
    <w:p w14:paraId="098D8748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podporuje vzdělávání pedagogických pracovníků v oblasti prevence</w:t>
      </w:r>
    </w:p>
    <w:p w14:paraId="158B8018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vytváří podmínky pro práci ŠMP</w:t>
      </w:r>
    </w:p>
    <w:p w14:paraId="23BDCF45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pravidelně řeší sdělení žáků ve schránce důvěry</w:t>
      </w:r>
    </w:p>
    <w:p w14:paraId="43C54689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informuje rodiče žáků o aktivitách školy a popularizuje dosažené výsledky žáků ve školních i mimoškolních soutěžích, na sportovních akcích, akademiích školy atd.</w:t>
      </w:r>
    </w:p>
    <w:p w14:paraId="022FBFA7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informuje rodiče se změnami ve školním řádu a postupem školy při zjištění projevů rizikového chování žáka, zvláště pak postup školy vůči projevům šikanování a zneužívání nebo distribuce návykových látek</w:t>
      </w:r>
    </w:p>
    <w:p w14:paraId="7CD820E3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svolává a vede výchovnou komisi s možností přizvat k jednání sociální pracovnici z odboru prevence Prahy 13</w:t>
      </w:r>
    </w:p>
    <w:p w14:paraId="0A729FA7" w14:textId="77777777" w:rsidR="009D5F81" w:rsidRDefault="009D5F81" w:rsidP="009D5F81">
      <w:pPr>
        <w:pStyle w:val="Nzev"/>
        <w:jc w:val="both"/>
        <w:rPr>
          <w:rFonts w:ascii="Arial" w:hAnsi="Arial" w:cs="Arial"/>
          <w:b w:val="0"/>
          <w:sz w:val="24"/>
        </w:rPr>
      </w:pPr>
    </w:p>
    <w:p w14:paraId="6A638589" w14:textId="77777777" w:rsidR="009D5F81" w:rsidRDefault="009D5F81" w:rsidP="009D5F81">
      <w:pPr>
        <w:pStyle w:val="Nzev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Metodik prevence:</w:t>
      </w:r>
    </w:p>
    <w:p w14:paraId="0706B7A2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vytváří, koordinuje a vyhodnocuje minimální program prevence na škole</w:t>
      </w:r>
    </w:p>
    <w:p w14:paraId="27BF73AE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předkládá projekty k získání finančních prostředků k provádění programu mimo rozpočet školy </w:t>
      </w:r>
    </w:p>
    <w:p w14:paraId="76C5AC08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úzce spolupracuje s obvodním metodikem prevence a obvodním koordinátorem prevence</w:t>
      </w:r>
    </w:p>
    <w:p w14:paraId="1865963C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spolupracuje s Pražským centrem primární prevence a jinými poradenskými pracovišti</w:t>
      </w:r>
    </w:p>
    <w:p w14:paraId="0C4141DC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soustavně se vzdělává v oblasti prevence rizikového chování</w:t>
      </w:r>
    </w:p>
    <w:p w14:paraId="3E884207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aktualizuje pro ostatní pedagogy informace o institucích a zařízeních zabývajících se primární prevencí</w:t>
      </w:r>
    </w:p>
    <w:p w14:paraId="0C59EDB9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zajišťuje metodické materiály, publikace, vytváří videotéku a knihovnu</w:t>
      </w:r>
    </w:p>
    <w:p w14:paraId="71018A40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spolu s výchovným poradcem zajišťuje besedy, přednášky a exkurze související s problematikou prevence sociálně patologických jevů a rizikového chování dětí a mládeže</w:t>
      </w:r>
    </w:p>
    <w:p w14:paraId="6321B45B" w14:textId="77777777" w:rsidR="009D5F81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poradenská činnost pro děti a rodiče</w:t>
      </w:r>
    </w:p>
    <w:p w14:paraId="1F10F1AF" w14:textId="77777777" w:rsidR="009D5F81" w:rsidRPr="00D55100" w:rsidRDefault="009D5F81" w:rsidP="009D5F81">
      <w:pPr>
        <w:pStyle w:val="Nzev"/>
        <w:numPr>
          <w:ilvl w:val="0"/>
          <w:numId w:val="5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spolupracuje s třídními učiteli, předmětovými komisemi a metodickými sdruženími pro 1. stupeň</w:t>
      </w:r>
    </w:p>
    <w:p w14:paraId="68148C41" w14:textId="77777777" w:rsidR="009D5F81" w:rsidRDefault="009D5F81" w:rsidP="009D5F81">
      <w:pPr>
        <w:pStyle w:val="Nzev"/>
        <w:ind w:left="708"/>
        <w:jc w:val="both"/>
        <w:rPr>
          <w:rFonts w:ascii="Arial" w:hAnsi="Arial" w:cs="Arial"/>
          <w:b w:val="0"/>
          <w:sz w:val="24"/>
        </w:rPr>
      </w:pPr>
    </w:p>
    <w:p w14:paraId="775596F7" w14:textId="77777777" w:rsidR="009D5F81" w:rsidRDefault="009D5F81" w:rsidP="009D5F81">
      <w:pPr>
        <w:pStyle w:val="Nzev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Výchovný poradce:</w:t>
      </w:r>
    </w:p>
    <w:p w14:paraId="298D7D84" w14:textId="77777777" w:rsidR="009D5F81" w:rsidRDefault="009D5F81" w:rsidP="009D5F81">
      <w:pPr>
        <w:pStyle w:val="Nzev"/>
        <w:numPr>
          <w:ilvl w:val="0"/>
          <w:numId w:val="9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spolu s ŠMP se podílí na řešení problému v indikovaných případech</w:t>
      </w:r>
    </w:p>
    <w:p w14:paraId="3414E721" w14:textId="77777777" w:rsidR="009D5F81" w:rsidRDefault="009D5F81" w:rsidP="009D5F81">
      <w:pPr>
        <w:pStyle w:val="Nzev"/>
        <w:numPr>
          <w:ilvl w:val="0"/>
          <w:numId w:val="9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 xml:space="preserve">spolupracuje s OPPP </w:t>
      </w:r>
    </w:p>
    <w:p w14:paraId="20F39CFB" w14:textId="77777777" w:rsidR="009D5F81" w:rsidRDefault="009D5F81" w:rsidP="009D5F81">
      <w:pPr>
        <w:pStyle w:val="Nzev"/>
        <w:numPr>
          <w:ilvl w:val="0"/>
          <w:numId w:val="9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účastní se seminářů</w:t>
      </w:r>
    </w:p>
    <w:p w14:paraId="3CDA014E" w14:textId="77777777" w:rsidR="009D5F81" w:rsidRDefault="009D5F81" w:rsidP="009D5F81">
      <w:pPr>
        <w:pStyle w:val="Nzev"/>
        <w:numPr>
          <w:ilvl w:val="0"/>
          <w:numId w:val="9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soustavně se vzdělává</w:t>
      </w:r>
    </w:p>
    <w:p w14:paraId="1270E90D" w14:textId="77777777" w:rsidR="009D5F81" w:rsidRDefault="009D5F81" w:rsidP="009D5F81">
      <w:pPr>
        <w:pStyle w:val="Nzev"/>
        <w:numPr>
          <w:ilvl w:val="0"/>
          <w:numId w:val="9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poradenská činnost pro rodiče a děti – kariérové poradenství</w:t>
      </w:r>
    </w:p>
    <w:p w14:paraId="10A957CA" w14:textId="77777777" w:rsidR="009D5F81" w:rsidRPr="00067ACF" w:rsidRDefault="009D5F81" w:rsidP="009D5F81">
      <w:pPr>
        <w:pStyle w:val="Nzev"/>
        <w:jc w:val="both"/>
        <w:rPr>
          <w:rFonts w:ascii="Arial" w:hAnsi="Arial" w:cs="Arial"/>
          <w:b w:val="0"/>
          <w:sz w:val="24"/>
        </w:rPr>
      </w:pPr>
    </w:p>
    <w:p w14:paraId="4B999F79" w14:textId="77777777" w:rsidR="009D5F81" w:rsidRPr="00067ACF" w:rsidRDefault="009D5F81" w:rsidP="009D5F81">
      <w:pPr>
        <w:pStyle w:val="Nzev"/>
        <w:jc w:val="both"/>
        <w:rPr>
          <w:rFonts w:ascii="Arial" w:hAnsi="Arial" w:cs="Arial"/>
          <w:b w:val="0"/>
          <w:sz w:val="24"/>
        </w:rPr>
      </w:pPr>
      <w:r w:rsidRPr="00067ACF">
        <w:rPr>
          <w:rFonts w:ascii="Arial" w:hAnsi="Arial" w:cs="Arial"/>
          <w:b w:val="0"/>
          <w:sz w:val="24"/>
        </w:rPr>
        <w:t>Třídní učitelé:</w:t>
      </w:r>
    </w:p>
    <w:p w14:paraId="5F87BC8C" w14:textId="77777777" w:rsidR="009D5F81" w:rsidRPr="00067ACF" w:rsidRDefault="009D5F81" w:rsidP="009D5F81">
      <w:pPr>
        <w:pStyle w:val="Nzev"/>
        <w:numPr>
          <w:ilvl w:val="0"/>
          <w:numId w:val="9"/>
        </w:numPr>
        <w:jc w:val="both"/>
        <w:rPr>
          <w:rFonts w:ascii="Arial" w:hAnsi="Arial" w:cs="Arial"/>
          <w:b w:val="0"/>
          <w:sz w:val="24"/>
        </w:rPr>
      </w:pPr>
      <w:r w:rsidRPr="00067ACF">
        <w:rPr>
          <w:rFonts w:ascii="Arial" w:hAnsi="Arial" w:cs="Arial"/>
          <w:b w:val="0"/>
          <w:sz w:val="24"/>
        </w:rPr>
        <w:t>sledují vývojové a individuální potřeby žáků, budují a pěstují klima vzájemné důvěry a bezpečí</w:t>
      </w:r>
    </w:p>
    <w:p w14:paraId="75592DA8" w14:textId="77777777" w:rsidR="009D5F81" w:rsidRPr="00067ACF" w:rsidRDefault="009D5F81" w:rsidP="009D5F81">
      <w:pPr>
        <w:pStyle w:val="Nzev"/>
        <w:numPr>
          <w:ilvl w:val="0"/>
          <w:numId w:val="9"/>
        </w:numPr>
        <w:jc w:val="both"/>
        <w:rPr>
          <w:rFonts w:ascii="Arial" w:hAnsi="Arial" w:cs="Arial"/>
          <w:b w:val="0"/>
          <w:sz w:val="24"/>
        </w:rPr>
      </w:pPr>
      <w:r w:rsidRPr="00067ACF">
        <w:rPr>
          <w:rFonts w:ascii="Arial" w:hAnsi="Arial" w:cs="Arial"/>
          <w:b w:val="0"/>
          <w:sz w:val="24"/>
        </w:rPr>
        <w:t>zaměřují svoji pozornost na projevy intolerance a vyčleňování jednotlivců jako první příznaky šikany</w:t>
      </w:r>
    </w:p>
    <w:p w14:paraId="79398E53" w14:textId="77777777" w:rsidR="009D5F81" w:rsidRPr="00067ACF" w:rsidRDefault="009D5F81" w:rsidP="009D5F81">
      <w:pPr>
        <w:pStyle w:val="Nzev"/>
        <w:numPr>
          <w:ilvl w:val="0"/>
          <w:numId w:val="9"/>
        </w:numPr>
        <w:jc w:val="both"/>
        <w:rPr>
          <w:rFonts w:ascii="Arial" w:hAnsi="Arial" w:cs="Arial"/>
          <w:b w:val="0"/>
          <w:sz w:val="24"/>
        </w:rPr>
      </w:pPr>
      <w:r w:rsidRPr="00067ACF">
        <w:rPr>
          <w:rFonts w:ascii="Arial" w:hAnsi="Arial" w:cs="Arial"/>
          <w:b w:val="0"/>
          <w:sz w:val="24"/>
        </w:rPr>
        <w:t>okamžitě informují rodiče a ředitele školy při nápadné změně chování nebo výrazném zhoršení prospěchu</w:t>
      </w:r>
    </w:p>
    <w:p w14:paraId="3015EF94" w14:textId="77777777" w:rsidR="009D5F81" w:rsidRPr="00067ACF" w:rsidRDefault="009D5F81" w:rsidP="009D5F81">
      <w:pPr>
        <w:pStyle w:val="Nzev"/>
        <w:numPr>
          <w:ilvl w:val="0"/>
          <w:numId w:val="9"/>
        </w:numPr>
        <w:jc w:val="both"/>
        <w:rPr>
          <w:rFonts w:ascii="Arial" w:hAnsi="Arial" w:cs="Arial"/>
          <w:b w:val="0"/>
          <w:sz w:val="24"/>
        </w:rPr>
      </w:pPr>
      <w:r w:rsidRPr="00067ACF">
        <w:rPr>
          <w:rFonts w:ascii="Arial" w:hAnsi="Arial" w:cs="Arial"/>
          <w:b w:val="0"/>
          <w:sz w:val="24"/>
        </w:rPr>
        <w:t>informují metodika prevence o zjištěných problémech týkajících se oblasti prevence a konzultují další postup</w:t>
      </w:r>
    </w:p>
    <w:p w14:paraId="5494CA1F" w14:textId="77777777" w:rsidR="009D5F81" w:rsidRDefault="009D5F81" w:rsidP="009D5F81">
      <w:pPr>
        <w:pStyle w:val="Nzev"/>
        <w:numPr>
          <w:ilvl w:val="0"/>
          <w:numId w:val="9"/>
        </w:numPr>
        <w:jc w:val="both"/>
        <w:rPr>
          <w:rFonts w:ascii="Arial" w:hAnsi="Arial" w:cs="Arial"/>
          <w:b w:val="0"/>
          <w:sz w:val="24"/>
        </w:rPr>
      </w:pPr>
      <w:r w:rsidRPr="00067ACF">
        <w:rPr>
          <w:rFonts w:ascii="Arial" w:hAnsi="Arial" w:cs="Arial"/>
          <w:b w:val="0"/>
          <w:sz w:val="24"/>
        </w:rPr>
        <w:t>nejméně 1x za rok se zúčastňují přednášky na téma doporučené metodikem školní prevence dle aktuální situace školy</w:t>
      </w:r>
    </w:p>
    <w:p w14:paraId="6B1ADA6E" w14:textId="77777777" w:rsidR="009D5F81" w:rsidRDefault="009D5F81" w:rsidP="009D5F81">
      <w:pPr>
        <w:pStyle w:val="Nzev"/>
        <w:numPr>
          <w:ilvl w:val="0"/>
          <w:numId w:val="9"/>
        </w:numPr>
        <w:jc w:val="both"/>
        <w:rPr>
          <w:rFonts w:ascii="Arial" w:hAnsi="Arial" w:cs="Arial"/>
          <w:b w:val="0"/>
          <w:sz w:val="24"/>
        </w:rPr>
      </w:pPr>
      <w:r w:rsidRPr="00067ACF">
        <w:rPr>
          <w:rFonts w:ascii="Arial" w:hAnsi="Arial" w:cs="Arial"/>
          <w:b w:val="0"/>
          <w:sz w:val="24"/>
        </w:rPr>
        <w:t xml:space="preserve">participují na programech primární prevence </w:t>
      </w:r>
    </w:p>
    <w:p w14:paraId="003A9FA2" w14:textId="77777777" w:rsidR="009D5F81" w:rsidRPr="00CF0435" w:rsidRDefault="009D5F81" w:rsidP="009D5F81"/>
    <w:p w14:paraId="640AAC18" w14:textId="77777777" w:rsidR="009D5F81" w:rsidRPr="00CF0435" w:rsidRDefault="009D5F81" w:rsidP="009D5F81">
      <w:pPr>
        <w:jc w:val="both"/>
        <w:rPr>
          <w:rFonts w:ascii="Arial" w:hAnsi="Arial" w:cs="Arial"/>
          <w:b/>
          <w:i/>
        </w:rPr>
      </w:pPr>
      <w:r w:rsidRPr="00CF0435">
        <w:rPr>
          <w:rFonts w:ascii="Arial" w:hAnsi="Arial" w:cs="Arial"/>
          <w:b/>
        </w:rPr>
        <w:t>Participace třídních učitelů na programech primární prevence</w:t>
      </w:r>
    </w:p>
    <w:p w14:paraId="0878EEF0" w14:textId="77777777" w:rsidR="009D5F81" w:rsidRPr="00CF0435" w:rsidRDefault="009D5F81" w:rsidP="009D5F81">
      <w:pPr>
        <w:jc w:val="both"/>
        <w:rPr>
          <w:rFonts w:ascii="Arial" w:hAnsi="Arial" w:cs="Arial"/>
          <w:i/>
          <w:u w:val="single"/>
        </w:rPr>
      </w:pPr>
      <w:r w:rsidRPr="00CF0435">
        <w:rPr>
          <w:rFonts w:ascii="Arial" w:hAnsi="Arial" w:cs="Arial"/>
          <w:u w:val="single"/>
        </w:rPr>
        <w:t>Přínos spolupráce na projektu pro třídního učitele</w:t>
      </w:r>
    </w:p>
    <w:p w14:paraId="2273235D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t xml:space="preserve">Možnost podílet se na přípravě programu pro třídu, možnost zažít jinou formu práce se třídou, možnost poznat třídu i jednotlivce z jiné perspektivy, možnost dát se třídě poznat v jiné roli, možnost kotvit prožitky třídy v rámci programu do běžného dění v kolektivu, možnost navázat na program po skončení realizace, možnosti návazné práce se třídou </w:t>
      </w:r>
      <w:r w:rsidRPr="00CF0435">
        <w:rPr>
          <w:rFonts w:ascii="Arial" w:hAnsi="Arial" w:cs="Arial"/>
        </w:rPr>
        <w:t> rámci třídnických hodin a v rámci projektů (celoškolní, třídní) a v běžných hodinách – např. práce s pravidly</w:t>
      </w:r>
    </w:p>
    <w:p w14:paraId="362066C6" w14:textId="77777777" w:rsidR="009D5F81" w:rsidRPr="00CF0435" w:rsidRDefault="009D5F81" w:rsidP="009D5F81">
      <w:pPr>
        <w:jc w:val="both"/>
        <w:rPr>
          <w:rFonts w:ascii="Arial" w:hAnsi="Arial" w:cs="Arial"/>
          <w:i/>
          <w:u w:val="single"/>
        </w:rPr>
      </w:pPr>
      <w:r w:rsidRPr="00CF0435">
        <w:rPr>
          <w:rFonts w:ascii="Arial" w:hAnsi="Arial" w:cs="Arial"/>
          <w:u w:val="single"/>
        </w:rPr>
        <w:t>1. Příprava programu</w:t>
      </w:r>
    </w:p>
    <w:p w14:paraId="1413986B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t>- Specifika třídy (zaměření, počet žáků, žáci se SVP)</w:t>
      </w:r>
    </w:p>
    <w:p w14:paraId="4ECAF638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t>- Aktuální situace ve třídě</w:t>
      </w:r>
    </w:p>
    <w:p w14:paraId="5B54A8C5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t>- Seznámení s cíli, obsahem a průběhem programu</w:t>
      </w:r>
    </w:p>
    <w:p w14:paraId="59DB7305" w14:textId="77777777" w:rsidR="009D5F81" w:rsidRPr="00CF0435" w:rsidRDefault="009D5F81" w:rsidP="009D5F81">
      <w:pPr>
        <w:jc w:val="both"/>
        <w:rPr>
          <w:rFonts w:ascii="Arial" w:hAnsi="Arial" w:cs="Arial"/>
          <w:i/>
          <w:u w:val="single"/>
        </w:rPr>
      </w:pPr>
      <w:r w:rsidRPr="00CF0435">
        <w:rPr>
          <w:rFonts w:ascii="Arial" w:hAnsi="Arial" w:cs="Arial"/>
          <w:u w:val="single"/>
        </w:rPr>
        <w:t xml:space="preserve">2. Realizace programu – role TU na programu </w:t>
      </w:r>
    </w:p>
    <w:p w14:paraId="52D85E68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t xml:space="preserve">a) učitel jako pozorovatel </w:t>
      </w:r>
    </w:p>
    <w:p w14:paraId="51AAA295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t xml:space="preserve">– zodpovídá za bezpečnost žáků v programu, má právo ukončit aktivity, pokud odporují bezpečnosti </w:t>
      </w:r>
    </w:p>
    <w:p w14:paraId="1A2C1010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t>- diagnostika třídy – pozitiva – vidí třídu z jiné perspektivy, v jiné než učební situaci, neorganizuje program, může se soustředit na jednotlivce i skupinu, může vnímat přirozenou dynamiku třídy, v rámci reflexe může třídě poskytnout zpětnou vazbu o kohezi a kooperaci ve skupině</w:t>
      </w:r>
    </w:p>
    <w:p w14:paraId="2770F8CD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tab/>
      </w:r>
      <w:r w:rsidRPr="00CF0435">
        <w:rPr>
          <w:rFonts w:ascii="Arial" w:hAnsi="Arial" w:cs="Arial"/>
        </w:rPr>
        <w:tab/>
        <w:t xml:space="preserve">      - rizika – nezájem, zaměření pozorování na negativní věci, nevhodné vystupování z role pozorovatele</w:t>
      </w:r>
    </w:p>
    <w:p w14:paraId="340592C9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t xml:space="preserve">b) jako aktivní účastník – role vhodná pro aktivizační techniky tzv. hry </w:t>
      </w:r>
      <w:proofErr w:type="spellStart"/>
      <w:r w:rsidRPr="00CF0435">
        <w:rPr>
          <w:rFonts w:ascii="Arial" w:hAnsi="Arial" w:cs="Arial"/>
        </w:rPr>
        <w:t>ledoborky</w:t>
      </w:r>
      <w:proofErr w:type="spellEnd"/>
      <w:r w:rsidRPr="00CF0435">
        <w:rPr>
          <w:rFonts w:ascii="Arial" w:hAnsi="Arial" w:cs="Arial"/>
        </w:rPr>
        <w:t xml:space="preserve"> – pozitiva – uvolnění atmosféry, společný sbližující zážitek se třídou, děti mají možnost poznat učitele v jiné než učitelské roli</w:t>
      </w:r>
    </w:p>
    <w:p w14:paraId="54DCF957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lastRenderedPageBreak/>
        <w:tab/>
      </w:r>
      <w:r w:rsidRPr="00CF0435">
        <w:rPr>
          <w:rFonts w:ascii="Arial" w:hAnsi="Arial" w:cs="Arial"/>
        </w:rPr>
        <w:tab/>
      </w:r>
      <w:r w:rsidRPr="00CF0435">
        <w:rPr>
          <w:rFonts w:ascii="Arial" w:hAnsi="Arial" w:cs="Arial"/>
        </w:rPr>
        <w:tab/>
      </w:r>
      <w:r w:rsidRPr="00CF0435">
        <w:rPr>
          <w:rFonts w:ascii="Arial" w:hAnsi="Arial" w:cs="Arial"/>
        </w:rPr>
        <w:tab/>
      </w:r>
      <w:r w:rsidRPr="00CF0435">
        <w:rPr>
          <w:rFonts w:ascii="Arial" w:hAnsi="Arial" w:cs="Arial"/>
        </w:rPr>
        <w:tab/>
      </w:r>
      <w:r w:rsidRPr="00CF0435">
        <w:rPr>
          <w:rFonts w:ascii="Arial" w:hAnsi="Arial" w:cs="Arial"/>
        </w:rPr>
        <w:tab/>
        <w:t xml:space="preserve">        - rizika – učitel o sobě dětem sdělí „příliš mnoho“, příliš se vcítí do role žáka a začne bourat program, nemá bezprostřední možnost náhledu na třídu</w:t>
      </w:r>
    </w:p>
    <w:p w14:paraId="3C567405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t>NEVHODNÁ role při aktivitách zaměřených na podporu spolupráce ve třídě, nebo jestliže učitel svou aktivitou blokuje či nevhodně ovlivňuje svobodné vyjadřování žáků o jejich postojích a hodnotách</w:t>
      </w:r>
    </w:p>
    <w:p w14:paraId="5BADAF7E" w14:textId="77777777" w:rsidR="009D5F81" w:rsidRPr="00CF0435" w:rsidRDefault="009D5F81" w:rsidP="009D5F81">
      <w:pPr>
        <w:jc w:val="both"/>
        <w:rPr>
          <w:rFonts w:ascii="Arial" w:hAnsi="Arial" w:cs="Arial"/>
          <w:i/>
          <w:u w:val="single"/>
        </w:rPr>
      </w:pPr>
      <w:r w:rsidRPr="00CF0435">
        <w:rPr>
          <w:rFonts w:ascii="Arial" w:hAnsi="Arial" w:cs="Arial"/>
          <w:u w:val="single"/>
        </w:rPr>
        <w:t>3. Reflexe programu:</w:t>
      </w:r>
    </w:p>
    <w:p w14:paraId="31326026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t xml:space="preserve">- zpětná vazba – do reflexí s žáky může přinést pozorování z běžných situací ve třídě – reflexi vztáhne na život třídy  </w:t>
      </w:r>
    </w:p>
    <w:p w14:paraId="749F5071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t>- hodnocení programu – vyplnění dotazníku</w:t>
      </w:r>
    </w:p>
    <w:p w14:paraId="1EDDF990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</w:rPr>
        <w:t>- reflexe s lektory – zhodnocení naplnění cílů, o průběhu programu, o pocitech učitele ze své role na programu</w:t>
      </w:r>
    </w:p>
    <w:p w14:paraId="44BBBC30" w14:textId="77777777" w:rsidR="009D5F81" w:rsidRPr="00CF0435" w:rsidRDefault="009D5F81" w:rsidP="009D5F81">
      <w:pPr>
        <w:jc w:val="both"/>
        <w:rPr>
          <w:rFonts w:ascii="Arial" w:hAnsi="Arial" w:cs="Arial"/>
          <w:i/>
        </w:rPr>
      </w:pPr>
      <w:r w:rsidRPr="00CF0435">
        <w:rPr>
          <w:rFonts w:ascii="Arial" w:hAnsi="Arial" w:cs="Arial"/>
          <w:u w:val="single"/>
        </w:rPr>
        <w:t>4. Možnosti návazné spolupráce</w:t>
      </w:r>
      <w:r w:rsidRPr="00CF0435">
        <w:rPr>
          <w:rFonts w:ascii="Arial" w:hAnsi="Arial" w:cs="Arial"/>
          <w:b/>
        </w:rPr>
        <w:t xml:space="preserve"> </w:t>
      </w:r>
      <w:r w:rsidRPr="00CF0435">
        <w:rPr>
          <w:rFonts w:ascii="Arial" w:hAnsi="Arial" w:cs="Arial"/>
        </w:rPr>
        <w:t>– programy selektivní prevence pro ohrožené třídní kolektivy či program indikované prevence pro ohrožené jednotlivce</w:t>
      </w:r>
    </w:p>
    <w:p w14:paraId="712F6416" w14:textId="77777777" w:rsidR="009D5F81" w:rsidRDefault="009D5F81" w:rsidP="009D5F81">
      <w:pPr>
        <w:pStyle w:val="Nzev"/>
        <w:jc w:val="both"/>
        <w:rPr>
          <w:rFonts w:ascii="Arial" w:hAnsi="Arial" w:cs="Arial"/>
          <w:b w:val="0"/>
          <w:sz w:val="24"/>
        </w:rPr>
      </w:pPr>
    </w:p>
    <w:p w14:paraId="421F9A5A" w14:textId="77777777" w:rsidR="009D5F81" w:rsidRPr="001F1802" w:rsidRDefault="009D5F81" w:rsidP="009D5F81">
      <w:pPr>
        <w:pStyle w:val="PodnadpisChar"/>
      </w:pPr>
    </w:p>
    <w:p w14:paraId="517139FF" w14:textId="77777777" w:rsidR="009D5F81" w:rsidRPr="00067ACF" w:rsidRDefault="009D5F81" w:rsidP="009D5F81">
      <w:pPr>
        <w:pStyle w:val="Nzev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III. </w:t>
      </w:r>
      <w:r w:rsidRPr="00067ACF">
        <w:rPr>
          <w:rFonts w:ascii="Arial" w:hAnsi="Arial" w:cs="Arial"/>
          <w:sz w:val="24"/>
        </w:rPr>
        <w:t>Realiza</w:t>
      </w:r>
      <w:r>
        <w:rPr>
          <w:rFonts w:ascii="Arial" w:hAnsi="Arial" w:cs="Arial"/>
          <w:sz w:val="24"/>
        </w:rPr>
        <w:t>ce dlouhodobé strategie školy</w:t>
      </w:r>
    </w:p>
    <w:p w14:paraId="7FCADA87" w14:textId="77777777" w:rsidR="009D5F81" w:rsidRPr="00067ACF" w:rsidRDefault="009D5F81" w:rsidP="009D5F81">
      <w:pPr>
        <w:rPr>
          <w:rFonts w:ascii="Arial" w:hAnsi="Arial" w:cs="Arial"/>
          <w:b/>
        </w:rPr>
      </w:pPr>
    </w:p>
    <w:p w14:paraId="242E66A7" w14:textId="77777777" w:rsidR="009D5F81" w:rsidRDefault="009D5F81" w:rsidP="009D5F81">
      <w:pPr>
        <w:rPr>
          <w:rFonts w:ascii="Arial" w:hAnsi="Arial" w:cs="Arial"/>
        </w:rPr>
      </w:pPr>
      <w:r>
        <w:rPr>
          <w:rFonts w:ascii="Arial" w:hAnsi="Arial" w:cs="Arial"/>
        </w:rPr>
        <w:t>Dlouhodobá strategie školy v prevenci rizikového chování a sociálně patologických jevů je realizována v předmětech a vzdělávacích oblastech:</w:t>
      </w:r>
    </w:p>
    <w:p w14:paraId="2324E704" w14:textId="77777777" w:rsidR="009D5F81" w:rsidRPr="001F1802" w:rsidRDefault="009D5F81" w:rsidP="009D5F81">
      <w:pPr>
        <w:rPr>
          <w:rFonts w:ascii="Arial" w:hAnsi="Arial" w:cs="Arial"/>
          <w:b/>
          <w:u w:val="single"/>
        </w:rPr>
      </w:pPr>
      <w:r w:rsidRPr="001F1802">
        <w:rPr>
          <w:rFonts w:ascii="Arial" w:hAnsi="Arial" w:cs="Arial"/>
          <w:b/>
          <w:u w:val="single"/>
        </w:rPr>
        <w:t xml:space="preserve">na 1. stupni: </w:t>
      </w:r>
    </w:p>
    <w:p w14:paraId="59BF4FD4" w14:textId="77777777" w:rsidR="009D5F81" w:rsidRDefault="009D5F81" w:rsidP="009D5F81">
      <w:pPr>
        <w:rPr>
          <w:rFonts w:ascii="Arial" w:hAnsi="Arial" w:cs="Arial"/>
        </w:rPr>
      </w:pPr>
    </w:p>
    <w:p w14:paraId="1B666DE1" w14:textId="77777777" w:rsidR="009D5F81" w:rsidRDefault="009D5F81" w:rsidP="009D5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- 3. ročník – Prvouka (Člověk a zdraví, Člověk a jeho svět), Český jazyk a literatura (Jazyk a jazyková komunikace)</w:t>
      </w:r>
    </w:p>
    <w:p w14:paraId="43921FDD" w14:textId="77777777" w:rsidR="009D5F81" w:rsidRDefault="009D5F81" w:rsidP="009D5F81">
      <w:pPr>
        <w:jc w:val="both"/>
        <w:rPr>
          <w:rFonts w:ascii="Arial" w:hAnsi="Arial" w:cs="Arial"/>
        </w:rPr>
      </w:pPr>
    </w:p>
    <w:p w14:paraId="57DD33EE" w14:textId="77777777" w:rsidR="009D5F81" w:rsidRDefault="009D5F81" w:rsidP="009D5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- 5. ročník – Přírodověda, Vlastivěda (Člověk a jeho svět), Tělesná výchova (Člověk a zdraví), Výtvarná výchova (Umění a kultura) a dlouhodobým působením třídních učitelů.</w:t>
      </w:r>
    </w:p>
    <w:p w14:paraId="5C1E18B6" w14:textId="77777777" w:rsidR="009D5F81" w:rsidRDefault="009D5F81" w:rsidP="009D5F81">
      <w:pPr>
        <w:rPr>
          <w:rFonts w:ascii="Arial" w:hAnsi="Arial" w:cs="Arial"/>
        </w:rPr>
      </w:pPr>
    </w:p>
    <w:p w14:paraId="09A6E380" w14:textId="77777777" w:rsidR="009D5F81" w:rsidRPr="001F1802" w:rsidRDefault="009D5F81" w:rsidP="009D5F81">
      <w:pPr>
        <w:rPr>
          <w:rFonts w:ascii="Arial" w:hAnsi="Arial" w:cs="Arial"/>
          <w:b/>
          <w:u w:val="single"/>
        </w:rPr>
      </w:pPr>
      <w:r w:rsidRPr="001F1802">
        <w:rPr>
          <w:rFonts w:ascii="Arial" w:hAnsi="Arial" w:cs="Arial"/>
          <w:b/>
          <w:u w:val="single"/>
        </w:rPr>
        <w:t>na 2. stupni:</w:t>
      </w:r>
    </w:p>
    <w:p w14:paraId="62724FC2" w14:textId="77777777" w:rsidR="009D5F81" w:rsidRDefault="009D5F81" w:rsidP="009D5F81">
      <w:pPr>
        <w:rPr>
          <w:rFonts w:ascii="Arial" w:hAnsi="Arial" w:cs="Arial"/>
          <w:u w:val="single"/>
        </w:rPr>
      </w:pPr>
    </w:p>
    <w:p w14:paraId="566AB066" w14:textId="77777777" w:rsidR="009D5F81" w:rsidRDefault="009D5F81" w:rsidP="009D5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ročník – Výchova k občanství (Člověk a společnost), Výtvarná výchova (Umění a kultura) Informatika (Online komunikace, Autorská práva), Tělesná výchova (Výchova ke zdraví) </w:t>
      </w:r>
    </w:p>
    <w:p w14:paraId="55FE1A9C" w14:textId="77777777" w:rsidR="009D5F81" w:rsidRDefault="009D5F81" w:rsidP="009D5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104FBF8C" w14:textId="77777777" w:rsidR="009D5F81" w:rsidRDefault="009D5F81" w:rsidP="009D5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ročník – Výchova k občanství (Člověk a zdraví), Český jazyk (český jazyk a literatura), Tělesná výchova (Výchova ke zdraví), Hudební výchova (Umění a kultura)</w:t>
      </w:r>
    </w:p>
    <w:p w14:paraId="5E740E69" w14:textId="77777777" w:rsidR="009D5F81" w:rsidRDefault="009D5F81" w:rsidP="009D5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2559C6F6" w14:textId="77777777" w:rsidR="009D5F81" w:rsidRDefault="009D5F81" w:rsidP="009D5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8. ročník – Český jazyk (Český jazyk a literatura), Výchova k občanství (Člověk a společnost) Výtvarná výchova (Umění a kultura), Přírodopis (Člověk a příroda), Výchova ke zdraví (Člověk a zdraví), Výtvarná výchova (Umění a kultura), Tělesná výchova (Výchova ke zdraví) </w:t>
      </w:r>
    </w:p>
    <w:p w14:paraId="003285AA" w14:textId="77777777" w:rsidR="009D5F81" w:rsidRDefault="009D5F81" w:rsidP="009D5F81">
      <w:pPr>
        <w:jc w:val="both"/>
        <w:rPr>
          <w:rFonts w:ascii="Arial" w:hAnsi="Arial" w:cs="Arial"/>
        </w:rPr>
      </w:pPr>
    </w:p>
    <w:p w14:paraId="2D3E8A60" w14:textId="77777777" w:rsidR="009D5F81" w:rsidRDefault="009D5F81" w:rsidP="009D5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ročník – Český jazyk (Český jazyk a literatura), Výchova ke zdraví (Člověk a zdraví), Chemie (Člověk a příroda) Tělesná výchova (Výchova ke zdraví) a dlouhodobým působením třídních učitelů.</w:t>
      </w:r>
    </w:p>
    <w:p w14:paraId="534F4085" w14:textId="77777777" w:rsidR="009D5F81" w:rsidRDefault="009D5F81" w:rsidP="009D5F81">
      <w:pPr>
        <w:jc w:val="both"/>
        <w:rPr>
          <w:rFonts w:ascii="Arial" w:hAnsi="Arial" w:cs="Arial"/>
        </w:rPr>
      </w:pPr>
    </w:p>
    <w:p w14:paraId="226B06A9" w14:textId="77777777" w:rsidR="009D5F81" w:rsidRDefault="009D5F81" w:rsidP="009D5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Způsob realizace vyplývá z ŠVP „Co se v Mládí naučíš“. Nedílnou součástí pro realizaci dlouhodobé strategie je plnění průřezových témat, která umožňují formovat postoje žáků v oblastech osobnostního rozvoje, morálního rozvoje a sociálního rozvoje. </w:t>
      </w:r>
    </w:p>
    <w:p w14:paraId="7EEB3AC9" w14:textId="77777777" w:rsidR="009D5F81" w:rsidRDefault="009D5F81" w:rsidP="009D5F81">
      <w:pPr>
        <w:jc w:val="both"/>
        <w:rPr>
          <w:rFonts w:ascii="Arial" w:hAnsi="Arial" w:cs="Arial"/>
        </w:rPr>
      </w:pPr>
    </w:p>
    <w:p w14:paraId="213B3678" w14:textId="77777777" w:rsidR="009D5F81" w:rsidRDefault="009D5F81" w:rsidP="009D5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Naplňování průřezových témat: Všechny tematické okruhy průřezového tématu rozvíjíme při skupinové i samostatné práci, při projektové práci, při řešení každodenních situací, na společných akcích, exkurzích, návštěvě koncertů, výstav, na výletech, ve škole v přírodě, adaptačním kurzu a při výjezdech do zahraničí, při řešení konfliktů a kázeňských přestupků. Vedeme žáky k zvládání vlastního chování, k utváření dobrých mezilidských vztahů ve skupině i mimo ni, rozvíjíme základy dobré komunikace, spolupráce a základní sociální dovednosti pro zvládání složitých situací. Učíme žáky vážit si spolupráce a pomoci, vedeme je k tolerantnosti a k uvědomování</w:t>
      </w:r>
    </w:p>
    <w:p w14:paraId="77A56066" w14:textId="77777777" w:rsidR="009D5F81" w:rsidRDefault="009D5F81" w:rsidP="009D5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mravních rozměrů různých způsobů lidského chování. </w:t>
      </w:r>
    </w:p>
    <w:p w14:paraId="1E701BD9" w14:textId="77777777" w:rsidR="009D5F81" w:rsidRDefault="009D5F81" w:rsidP="009D5F8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 každý školní rok připravujeme PPŠ, který vychází z detailní analýzy předcházejícího školního roku a splnění PPŠ v loňském roce, a tím v maximální míře reflektujeme momentální potřeby třídních kolektivů v oblasti primární prevence.</w:t>
      </w:r>
    </w:p>
    <w:p w14:paraId="4DE911CC" w14:textId="77777777" w:rsidR="009D5F81" w:rsidRDefault="009D5F81" w:rsidP="009D5F81">
      <w:pPr>
        <w:spacing w:line="360" w:lineRule="auto"/>
        <w:jc w:val="center"/>
        <w:rPr>
          <w:rFonts w:ascii="Arial" w:hAnsi="Arial" w:cs="Arial"/>
          <w:b/>
        </w:rPr>
      </w:pPr>
    </w:p>
    <w:p w14:paraId="015CA145" w14:textId="77777777" w:rsidR="009D5F81" w:rsidRPr="00D55100" w:rsidRDefault="009D5F81" w:rsidP="009D5F81">
      <w:pPr>
        <w:jc w:val="center"/>
        <w:rPr>
          <w:b/>
        </w:rPr>
      </w:pPr>
      <w:r w:rsidRPr="00D55100">
        <w:rPr>
          <w:b/>
        </w:rPr>
        <w:t>KRIZOVÝ PLÁN ŠKOLY</w:t>
      </w:r>
    </w:p>
    <w:p w14:paraId="59A38598" w14:textId="77777777" w:rsidR="009D5F81" w:rsidRDefault="009D5F81" w:rsidP="009D5F81"/>
    <w:p w14:paraId="7148F487" w14:textId="77777777" w:rsidR="009D5F81" w:rsidRDefault="009D5F81" w:rsidP="009D5F81">
      <w:pPr>
        <w:jc w:val="both"/>
      </w:pPr>
      <w:r>
        <w:t xml:space="preserve"> </w:t>
      </w:r>
      <w:r w:rsidRPr="0028775B">
        <w:t>Krizový plán školy je dokument, ve kterém je návod postupu při řešení krizových situací ve škole. Je součástí školního</w:t>
      </w:r>
      <w:r>
        <w:t xml:space="preserve"> P</w:t>
      </w:r>
      <w:r w:rsidRPr="0028775B">
        <w:t xml:space="preserve">reventivního programu a je vypracován v souladu s platným zněním </w:t>
      </w:r>
      <w:r>
        <w:t>š</w:t>
      </w:r>
      <w:r w:rsidRPr="0028775B">
        <w:t>kolního řádu</w:t>
      </w:r>
      <w:r>
        <w:t xml:space="preserve"> a doporučením MŠMT</w:t>
      </w:r>
      <w:r w:rsidRPr="0028775B">
        <w:t xml:space="preserve">. </w:t>
      </w:r>
      <w:r>
        <w:t xml:space="preserve">Krizový plán také umístěn v dokumentech ve společném disku S: složka PREVENCE.  Všichni učitele jsou seznámeni, kde je uložen. Zjednodušený krizový plán je vytištěn a uložen v jednotlivých sborovnách a kabinetech. </w:t>
      </w:r>
      <w:r w:rsidRPr="0028775B">
        <w:t>Cílem krizového plánu školy je stanovit závazný postup pro všechny pracovníky školy v případně vzniku mimořádné události, výskytu rizikového chování, sociálně patologických jevů, dále při závažném porušení školního řádu, při školního řádu, při vzniku rizikového chování a dalších událostí, které nejsou běžné a mohou ve škole nastat. Jeho základem jsou metodické pokyny MŠMT. Vychází z Metodického doporučení k primární prevenci rizikového chování u dětí a mládeže</w:t>
      </w:r>
      <w:r>
        <w:t>.</w:t>
      </w:r>
      <w:r w:rsidRPr="0028775B">
        <w:t xml:space="preserve"> V prevenci rizikového chování se zaměřujeme na bezpečnost a ochranu zdraví žáků při vzdělávání a také na předcházení rozvoje rizik, která by mohla směřovat k přestupkům či dokonce k trestným činům.</w:t>
      </w:r>
    </w:p>
    <w:p w14:paraId="16D9E252" w14:textId="77777777" w:rsidR="009D5F81" w:rsidRDefault="009D5F81" w:rsidP="009D5F81">
      <w:pPr>
        <w:jc w:val="both"/>
      </w:pPr>
    </w:p>
    <w:p w14:paraId="3FCC2042" w14:textId="77777777" w:rsidR="009D5F81" w:rsidRDefault="009D5F81" w:rsidP="009D5F81">
      <w:pPr>
        <w:jc w:val="both"/>
      </w:pPr>
      <w:r>
        <w:t xml:space="preserve">Pracovní tým: </w:t>
      </w:r>
    </w:p>
    <w:p w14:paraId="14FE4DDC" w14:textId="77777777" w:rsidR="009D5F81" w:rsidRDefault="009D5F81" w:rsidP="009D5F81">
      <w:pPr>
        <w:jc w:val="both"/>
      </w:pPr>
      <w:r>
        <w:lastRenderedPageBreak/>
        <w:sym w:font="Symbol" w:char="F0B7"/>
      </w:r>
      <w:r>
        <w:t xml:space="preserve"> ředitel školy. PhDr. Jaroslav Vodička </w:t>
      </w:r>
    </w:p>
    <w:p w14:paraId="7AFDA824" w14:textId="77777777" w:rsidR="009D5F81" w:rsidRDefault="009D5F81" w:rsidP="009D5F81">
      <w:pPr>
        <w:jc w:val="both"/>
      </w:pPr>
      <w:r>
        <w:sym w:font="Symbol" w:char="F0B7"/>
      </w:r>
      <w:r>
        <w:t xml:space="preserve"> zástupce ředitele a výchovný poradce Mgr. Alena Merhautová  </w:t>
      </w:r>
    </w:p>
    <w:p w14:paraId="70286842" w14:textId="77777777" w:rsidR="009D5F81" w:rsidRDefault="009D5F81" w:rsidP="009D5F81">
      <w:pPr>
        <w:jc w:val="both"/>
      </w:pPr>
      <w:r>
        <w:sym w:font="Symbol" w:char="F0B7"/>
      </w:r>
      <w:r>
        <w:t xml:space="preserve"> zástupce ředitele a školní metodik prevence Mgr. Kateřina Wollnerová </w:t>
      </w:r>
    </w:p>
    <w:p w14:paraId="59349D7E" w14:textId="77777777" w:rsidR="009D5F81" w:rsidRDefault="009D5F81" w:rsidP="009D5F81">
      <w:pPr>
        <w:jc w:val="both"/>
      </w:pPr>
      <w:r>
        <w:sym w:font="Symbol" w:char="F0B7"/>
      </w:r>
      <w:r>
        <w:t xml:space="preserve"> školní psycholožka Mgr. Kristina Janečková</w:t>
      </w:r>
    </w:p>
    <w:p w14:paraId="528ACBCE" w14:textId="77777777" w:rsidR="009D5F81" w:rsidRDefault="009D5F81" w:rsidP="009D5F81">
      <w:pPr>
        <w:jc w:val="both"/>
      </w:pPr>
    </w:p>
    <w:p w14:paraId="31B9804B" w14:textId="77777777" w:rsidR="009D5F81" w:rsidRDefault="009D5F81" w:rsidP="009D5F81">
      <w:pPr>
        <w:jc w:val="both"/>
      </w:pPr>
      <w:r>
        <w:t xml:space="preserve">Rizikové chování: </w:t>
      </w:r>
    </w:p>
    <w:p w14:paraId="347B8AA6" w14:textId="77777777" w:rsidR="009D5F81" w:rsidRDefault="009D5F81" w:rsidP="009D5F81">
      <w:pPr>
        <w:jc w:val="both"/>
      </w:pPr>
      <w:r>
        <w:sym w:font="Symbol" w:char="F0B7"/>
      </w:r>
      <w:r>
        <w:t xml:space="preserve"> záškoláctví, </w:t>
      </w:r>
    </w:p>
    <w:p w14:paraId="0282CE23" w14:textId="77777777" w:rsidR="009D5F81" w:rsidRDefault="009D5F81" w:rsidP="009D5F81">
      <w:pPr>
        <w:jc w:val="both"/>
      </w:pPr>
      <w:r>
        <w:sym w:font="Symbol" w:char="F0B7"/>
      </w:r>
      <w:r>
        <w:t xml:space="preserve"> návykové látky – drogy, alkohol, omamné a psychotropní látky </w:t>
      </w:r>
    </w:p>
    <w:p w14:paraId="6F2AC14B" w14:textId="77777777" w:rsidR="009D5F81" w:rsidRDefault="009D5F81" w:rsidP="009D5F81">
      <w:pPr>
        <w:jc w:val="both"/>
      </w:pPr>
      <w:r>
        <w:sym w:font="Symbol" w:char="F0B7"/>
      </w:r>
      <w:r>
        <w:t xml:space="preserve"> šikana, </w:t>
      </w:r>
    </w:p>
    <w:p w14:paraId="56465D5F" w14:textId="77777777" w:rsidR="009D5F81" w:rsidRDefault="009D5F81" w:rsidP="009D5F81">
      <w:pPr>
        <w:jc w:val="both"/>
      </w:pPr>
      <w:r>
        <w:sym w:font="Symbol" w:char="F0B7"/>
      </w:r>
      <w:r>
        <w:t xml:space="preserve"> kyberšikana,</w:t>
      </w:r>
    </w:p>
    <w:p w14:paraId="6478F17B" w14:textId="77777777" w:rsidR="009D5F81" w:rsidRDefault="009D5F81" w:rsidP="009D5F81">
      <w:pPr>
        <w:jc w:val="both"/>
      </w:pPr>
      <w:r>
        <w:t xml:space="preserve"> </w:t>
      </w:r>
      <w:r>
        <w:sym w:font="Symbol" w:char="F0B7"/>
      </w:r>
      <w:r>
        <w:t xml:space="preserve"> rizikové chování v dopravě, </w:t>
      </w:r>
    </w:p>
    <w:p w14:paraId="0ED4F213" w14:textId="77777777" w:rsidR="009D5F81" w:rsidRDefault="009D5F81" w:rsidP="009D5F81">
      <w:pPr>
        <w:jc w:val="both"/>
      </w:pPr>
      <w:r>
        <w:sym w:font="Symbol" w:char="F0B7"/>
      </w:r>
      <w:r>
        <w:t xml:space="preserve"> poruchy příjmu potravy (mentální anorexie, mentální bulimie), </w:t>
      </w:r>
    </w:p>
    <w:p w14:paraId="1A577615" w14:textId="77777777" w:rsidR="009D5F81" w:rsidRDefault="009D5F81" w:rsidP="009D5F81">
      <w:pPr>
        <w:jc w:val="both"/>
      </w:pPr>
      <w:r>
        <w:sym w:font="Symbol" w:char="F0B7"/>
      </w:r>
      <w:r>
        <w:t xml:space="preserve"> homofobie, extremismus, rasismus, xenofobie, antisemitismus, </w:t>
      </w:r>
    </w:p>
    <w:p w14:paraId="2859B96E" w14:textId="77777777" w:rsidR="009D5F81" w:rsidRDefault="009D5F81" w:rsidP="009D5F81">
      <w:pPr>
        <w:jc w:val="both"/>
      </w:pPr>
      <w:r>
        <w:sym w:font="Symbol" w:char="F0B7"/>
      </w:r>
      <w:r>
        <w:t xml:space="preserve"> sebepoškozování, </w:t>
      </w:r>
    </w:p>
    <w:p w14:paraId="152B7479" w14:textId="77777777" w:rsidR="009D5F81" w:rsidRDefault="009D5F81" w:rsidP="009D5F81">
      <w:pPr>
        <w:jc w:val="both"/>
      </w:pPr>
      <w:r>
        <w:sym w:font="Symbol" w:char="F0B7"/>
      </w:r>
      <w:r>
        <w:t xml:space="preserve"> syndrom týraného dítěte, </w:t>
      </w:r>
    </w:p>
    <w:p w14:paraId="3F2012AF" w14:textId="77777777" w:rsidR="009D5F81" w:rsidRDefault="009D5F81" w:rsidP="009D5F81">
      <w:pPr>
        <w:jc w:val="both"/>
      </w:pPr>
      <w:r>
        <w:sym w:font="Symbol" w:char="F0B7"/>
      </w:r>
      <w:r>
        <w:t xml:space="preserve"> vandalismus, krádež, násilí ve školním prostředí. </w:t>
      </w:r>
    </w:p>
    <w:p w14:paraId="4C799D6A" w14:textId="77777777" w:rsidR="009D5F81" w:rsidRPr="0028775B" w:rsidRDefault="009D5F81" w:rsidP="009D5F81">
      <w:pPr>
        <w:jc w:val="both"/>
        <w:rPr>
          <w:b/>
          <w:bCs/>
        </w:rPr>
      </w:pPr>
      <w:r w:rsidRPr="0028775B">
        <w:rPr>
          <w:b/>
          <w:bCs/>
        </w:rPr>
        <w:t>Záškoláctví</w:t>
      </w:r>
    </w:p>
    <w:p w14:paraId="7098BD2D" w14:textId="77777777" w:rsidR="009D5F81" w:rsidRDefault="009D5F81" w:rsidP="009D5F81">
      <w:pPr>
        <w:jc w:val="both"/>
      </w:pPr>
      <w:r>
        <w:t xml:space="preserve">je úmyslné zameškávání školního vyučování. Žák se z vlastní vůle někdy i se souhlasem rodičů vyhýbá pobytu ve škole. Příčinou může být negativní vztah ke škole, kolektiv žáků ve třídě, vliv rodinného, sociálního prostředí či způsob trávení volného času. Primární prevence záškoláctví: </w:t>
      </w:r>
    </w:p>
    <w:p w14:paraId="2E9E671A" w14:textId="77777777" w:rsidR="009D5F81" w:rsidRDefault="009D5F81" w:rsidP="009D5F8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360"/>
        <w:jc w:val="both"/>
      </w:pPr>
      <w:r>
        <w:t>posilovat u žáků kladný vztah ke škole, vzdělání</w:t>
      </w:r>
    </w:p>
    <w:p w14:paraId="0DE61EC0" w14:textId="77777777" w:rsidR="009D5F81" w:rsidRDefault="009D5F81" w:rsidP="009D5F8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360"/>
        <w:jc w:val="both"/>
      </w:pPr>
      <w:r>
        <w:t>pozitivní vzory chování</w:t>
      </w:r>
    </w:p>
    <w:p w14:paraId="5036581B" w14:textId="77777777" w:rsidR="009D5F81" w:rsidRDefault="009D5F81" w:rsidP="009D5F8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360"/>
        <w:jc w:val="both"/>
      </w:pPr>
      <w:r>
        <w:t xml:space="preserve">posilovat a spolupracovat na vytváření a udržení zdravého klimatu školy </w:t>
      </w:r>
    </w:p>
    <w:p w14:paraId="4FDEF207" w14:textId="77777777" w:rsidR="009D5F81" w:rsidRDefault="009D5F81" w:rsidP="009D5F8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360"/>
        <w:jc w:val="both"/>
      </w:pPr>
      <w:r>
        <w:t>nabízet mimoškolní zájmové činnosti</w:t>
      </w:r>
    </w:p>
    <w:p w14:paraId="36F7D7CD" w14:textId="77777777" w:rsidR="009D5F81" w:rsidRDefault="009D5F81" w:rsidP="009D5F8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360"/>
        <w:jc w:val="both"/>
      </w:pPr>
      <w:r>
        <w:t xml:space="preserve">důsledně seznámit žáky i zákonné zástupce se školním </w:t>
      </w:r>
      <w:proofErr w:type="gramStart"/>
      <w:r>
        <w:t>řáde</w:t>
      </w:r>
      <w:proofErr w:type="gramEnd"/>
    </w:p>
    <w:p w14:paraId="5D1EA478" w14:textId="77777777" w:rsidR="009D5F81" w:rsidRDefault="009D5F81" w:rsidP="009D5F81">
      <w:pPr>
        <w:pStyle w:val="Odstavecseseznamem"/>
        <w:jc w:val="both"/>
      </w:pPr>
    </w:p>
    <w:p w14:paraId="7B9876FE" w14:textId="77777777" w:rsidR="009D5F81" w:rsidRDefault="009D5F81" w:rsidP="009D5F81">
      <w:pPr>
        <w:pStyle w:val="Odstavecseseznamem"/>
        <w:ind w:left="0"/>
        <w:jc w:val="both"/>
      </w:pPr>
      <w:r>
        <w:t>Podmínky stanové školním řádem pro docházku do školy: Zákonný zástupce žáka je povinen doložit důvody nepřítomnosti žáka ve vyučování nejpozději do 3 kalendářních dnů od počátku nepřítomnosti žáka – písemně nebo telefonicky. Po domluvě s třídním učitelem je možno zvolit formu dle dohody TU – žák – zák. zástupce přes bakaláře. Nepřítomnost žáků je ve všech případech dokladována v bakalářích. Při dlouhodobé absenci škola vyžaduje od rodičů předem písemnou omluvu absence. Ředitel školy může ze zdravotních nebo jiných závažných důvodů uvolnit žáka na žádost jeho zákonného zástupce zcela nebo zčásti z vyučování některého předmětu.</w:t>
      </w:r>
    </w:p>
    <w:p w14:paraId="2319E197" w14:textId="77777777" w:rsidR="009D5F81" w:rsidRDefault="009D5F81" w:rsidP="009D5F81">
      <w:pPr>
        <w:pStyle w:val="Odstavecseseznamem"/>
        <w:jc w:val="both"/>
      </w:pPr>
    </w:p>
    <w:p w14:paraId="32F02650" w14:textId="77777777" w:rsidR="009D5F81" w:rsidRDefault="009D5F81" w:rsidP="009D5F81">
      <w:pPr>
        <w:pStyle w:val="Odstavecseseznamem"/>
        <w:ind w:left="0"/>
        <w:jc w:val="both"/>
        <w:rPr>
          <w:b/>
          <w:bCs/>
        </w:rPr>
      </w:pPr>
      <w:r>
        <w:lastRenderedPageBreak/>
        <w:t xml:space="preserve"> </w:t>
      </w:r>
      <w:r w:rsidRPr="00A424FD">
        <w:rPr>
          <w:b/>
          <w:bCs/>
        </w:rPr>
        <w:t xml:space="preserve">Doporučené rady při zjištění záškoláctví: </w:t>
      </w:r>
    </w:p>
    <w:p w14:paraId="41FA9757" w14:textId="77777777" w:rsidR="009D5F81" w:rsidRPr="00A424FD" w:rsidRDefault="009D5F81" w:rsidP="009D5F81">
      <w:pPr>
        <w:pStyle w:val="Odstavecseseznamem"/>
        <w:jc w:val="both"/>
        <w:rPr>
          <w:b/>
          <w:bCs/>
        </w:rPr>
      </w:pPr>
    </w:p>
    <w:p w14:paraId="458CBAFF" w14:textId="77777777" w:rsidR="009D5F81" w:rsidRDefault="009D5F81" w:rsidP="009D5F8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360"/>
        <w:jc w:val="both"/>
      </w:pPr>
      <w:r>
        <w:t>při podezření na záškoláctví ihned informován ŘŠ,</w:t>
      </w:r>
    </w:p>
    <w:p w14:paraId="42EEB309" w14:textId="77777777" w:rsidR="009D5F81" w:rsidRDefault="009D5F81" w:rsidP="009D5F8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360"/>
        <w:jc w:val="both"/>
      </w:pPr>
      <w:r>
        <w:t>zjištění příčiny,</w:t>
      </w:r>
    </w:p>
    <w:p w14:paraId="5A573769" w14:textId="77777777" w:rsidR="009D5F81" w:rsidRDefault="009D5F81" w:rsidP="009D5F8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360"/>
        <w:jc w:val="both"/>
      </w:pPr>
      <w:r>
        <w:t xml:space="preserve">při hledání příčin si udělat dostatek času pro analýzu případu a spojit se zákonnými zástupci, </w:t>
      </w:r>
      <w:r>
        <w:sym w:font="Symbol" w:char="F0B7"/>
      </w:r>
      <w:r>
        <w:t xml:space="preserve"> účinná strategie je spolupráce rodičů, učitele, a i poradenských pracovníků školy,</w:t>
      </w:r>
    </w:p>
    <w:p w14:paraId="5EF59A7F" w14:textId="77777777" w:rsidR="009D5F81" w:rsidRDefault="009D5F81" w:rsidP="009D5F8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360"/>
        <w:jc w:val="both"/>
      </w:pPr>
      <w:r>
        <w:t xml:space="preserve">pokud je důsledkem neúnosná školní situace – pokusit navodit změnu. Naplánovat dlouhodobá opatření, aby se situace neopakovala. (preventivní program, selektivní primární prevence), </w:t>
      </w:r>
    </w:p>
    <w:p w14:paraId="0F34F4CC" w14:textId="77777777" w:rsidR="009D5F81" w:rsidRDefault="009D5F81" w:rsidP="009D5F8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360"/>
        <w:jc w:val="both"/>
      </w:pPr>
      <w:r>
        <w:t xml:space="preserve">rozmáhá-li se záškoláctví ve větším rozsahu a máme-li podezření na hrozbu závislostí, spolupracovat s PPP a SPC, OSPOD, SVP, neziskové organizace </w:t>
      </w:r>
    </w:p>
    <w:p w14:paraId="7D9FF6D8" w14:textId="77777777" w:rsidR="009D5F81" w:rsidRDefault="009D5F81" w:rsidP="009D5F8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360"/>
        <w:jc w:val="both"/>
      </w:pPr>
      <w:r>
        <w:t>k vyřešenému případu se již nevracet a neprojevovat nedůvěru. Domluvit se s rodiči na pravidelné komunikaci, aby bylo případné další záškoláctví odhalen Doporučený postup při neomluvené absenci</w:t>
      </w:r>
    </w:p>
    <w:p w14:paraId="7CCDBA45" w14:textId="77777777" w:rsidR="009D5F81" w:rsidRDefault="009D5F81" w:rsidP="009D5F81">
      <w:pPr>
        <w:jc w:val="both"/>
      </w:pPr>
      <w:r>
        <w:t>Třídní učitel projedná důvod nepřítomnosti žáka a způsob omlouvání jeho nepřítomnosti a upozorní na povinnost stanovenou zákonem. Seznámí zákonného zástupce s možnými důsledky v případě nárůstu neomluvené absence. Provede zápis z pohovoru, do něhož uvede způsob nápravy dohodnutý se zákonným zástupcem žáka. Zákonný zástupce žáka zápis podepíše a obdrží kopii zápisu.</w:t>
      </w:r>
    </w:p>
    <w:p w14:paraId="7B6FE85E" w14:textId="77777777" w:rsidR="009D5F81" w:rsidRDefault="009D5F81" w:rsidP="009D5F81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contextualSpacing/>
        <w:jc w:val="both"/>
      </w:pPr>
      <w:r>
        <w:t xml:space="preserve">TU – VP + ŠMP – informace ředitelce školy – telefonicky a potom následně ústně kontaktováni </w:t>
      </w:r>
    </w:p>
    <w:p w14:paraId="0F324F5E" w14:textId="77777777" w:rsidR="009D5F81" w:rsidRDefault="009D5F81" w:rsidP="009D5F81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contextualSpacing/>
        <w:jc w:val="both"/>
      </w:pPr>
      <w:r>
        <w:t>zákonní zástupci – OSPOD zajistí VP, TU probere situaci se třídou</w:t>
      </w:r>
    </w:p>
    <w:p w14:paraId="181B8E4F" w14:textId="77777777" w:rsidR="009D5F81" w:rsidRDefault="009D5F81" w:rsidP="009D5F81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contextualSpacing/>
        <w:jc w:val="both"/>
      </w:pPr>
      <w:r>
        <w:t xml:space="preserve">neomluvené či zvýšené absenci informuje třídní učitel výchovného poradce a školního metodika </w:t>
      </w:r>
    </w:p>
    <w:p w14:paraId="742F3946" w14:textId="77777777" w:rsidR="009D5F81" w:rsidRDefault="009D5F81" w:rsidP="009D5F81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contextualSpacing/>
        <w:jc w:val="both"/>
      </w:pPr>
      <w:r>
        <w:t>při první neomluvené absenci v rámci vyučovacího dne – důtka ředitele školy, pohovor se zákonným zástupcem</w:t>
      </w:r>
    </w:p>
    <w:p w14:paraId="52B524B2" w14:textId="77777777" w:rsidR="009D5F81" w:rsidRDefault="009D5F81" w:rsidP="009D5F81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contextualSpacing/>
        <w:jc w:val="both"/>
      </w:pPr>
      <w:r>
        <w:t>při opakované neomluvené absenci 2–3 neomluvené hodiny – snížená známka z chování, jednání s OSPOD, zákonnými zástupci.</w:t>
      </w:r>
    </w:p>
    <w:p w14:paraId="0A4D9AA8" w14:textId="77777777" w:rsidR="009D5F81" w:rsidRDefault="009D5F81" w:rsidP="009D5F81">
      <w:pPr>
        <w:jc w:val="both"/>
      </w:pPr>
      <w:r>
        <w:t>V případě, že žák/žákyně opustí školu během vyučování bez oznámení třídnímu učiteli (písemná omluvenka, bakaláři), popř. učiteli daného předmětu, je postup následující:</w:t>
      </w:r>
    </w:p>
    <w:p w14:paraId="5E32D846" w14:textId="77777777" w:rsidR="009D5F81" w:rsidRDefault="009D5F81" w:rsidP="009D5F81">
      <w:pPr>
        <w:pStyle w:val="Odstavecseseznamem"/>
        <w:numPr>
          <w:ilvl w:val="0"/>
          <w:numId w:val="19"/>
        </w:numPr>
        <w:suppressAutoHyphens w:val="0"/>
        <w:spacing w:after="160" w:line="259" w:lineRule="auto"/>
        <w:contextualSpacing/>
        <w:jc w:val="both"/>
      </w:pPr>
      <w:r>
        <w:t>učitel – TU – vedení školy + VP + ŠMP</w:t>
      </w:r>
    </w:p>
    <w:p w14:paraId="5F9FECF0" w14:textId="77777777" w:rsidR="009D5F81" w:rsidRDefault="009D5F81" w:rsidP="009D5F81">
      <w:pPr>
        <w:pStyle w:val="Odstavecseseznamem"/>
        <w:numPr>
          <w:ilvl w:val="0"/>
          <w:numId w:val="19"/>
        </w:numPr>
        <w:suppressAutoHyphens w:val="0"/>
        <w:spacing w:after="160" w:line="259" w:lineRule="auto"/>
        <w:contextualSpacing/>
        <w:jc w:val="both"/>
      </w:pPr>
      <w:r>
        <w:t>kontaktování zákonných zástupců</w:t>
      </w:r>
    </w:p>
    <w:p w14:paraId="1551A887" w14:textId="77777777" w:rsidR="009D5F81" w:rsidRDefault="009D5F81" w:rsidP="009D5F81">
      <w:pPr>
        <w:pStyle w:val="Odstavecseseznamem"/>
        <w:numPr>
          <w:ilvl w:val="0"/>
          <w:numId w:val="19"/>
        </w:numPr>
        <w:suppressAutoHyphens w:val="0"/>
        <w:spacing w:after="160" w:line="259" w:lineRule="auto"/>
        <w:contextualSpacing/>
        <w:jc w:val="both"/>
      </w:pPr>
      <w:r>
        <w:t xml:space="preserve">při prvním opuštění školy důtka třídního učitele, pohovor se zákonnými zástupci, opakované opuštění školy důtka ředitele školy, snížená známka z chování. </w:t>
      </w:r>
    </w:p>
    <w:p w14:paraId="78BB07C0" w14:textId="77777777" w:rsidR="009D5F81" w:rsidRPr="00986E21" w:rsidRDefault="009D5F81" w:rsidP="009D5F81">
      <w:pPr>
        <w:jc w:val="both"/>
        <w:rPr>
          <w:b/>
          <w:bCs/>
        </w:rPr>
      </w:pPr>
      <w:r w:rsidRPr="00986E21">
        <w:rPr>
          <w:b/>
          <w:bCs/>
        </w:rPr>
        <w:t>Omamné a psychotropní látky (drogy, kouření, alkohol)</w:t>
      </w:r>
    </w:p>
    <w:p w14:paraId="3A25403E" w14:textId="77777777" w:rsidR="009D5F81" w:rsidRPr="00A424FD" w:rsidRDefault="009D5F81" w:rsidP="009D5F81">
      <w:pPr>
        <w:pStyle w:val="Odstavecseseznamem"/>
        <w:jc w:val="both"/>
        <w:rPr>
          <w:b/>
          <w:bCs/>
        </w:rPr>
      </w:pPr>
    </w:p>
    <w:p w14:paraId="421E6F27" w14:textId="77777777" w:rsidR="009D5F81" w:rsidRDefault="009D5F81" w:rsidP="009D5F81">
      <w:pPr>
        <w:pStyle w:val="Odstavecseseznamem"/>
        <w:ind w:left="0"/>
      </w:pPr>
      <w:r>
        <w:t xml:space="preserve">jsou chemické látky primárně působící na centrální nervovou soustavu, kde mění mozkové funkce a způsobuje dočasné změny ve vnímání, náladě, vědomí a chování. </w:t>
      </w:r>
    </w:p>
    <w:p w14:paraId="249B02D6" w14:textId="77777777" w:rsidR="009D5F81" w:rsidRDefault="009D5F81" w:rsidP="009D5F81">
      <w:pPr>
        <w:jc w:val="both"/>
      </w:pPr>
      <w:r>
        <w:lastRenderedPageBreak/>
        <w:t>Primární prevence:</w:t>
      </w:r>
    </w:p>
    <w:p w14:paraId="69C89326" w14:textId="77777777" w:rsidR="009D5F81" w:rsidRDefault="009D5F81" w:rsidP="009D5F81">
      <w:pPr>
        <w:pStyle w:val="Odstavecseseznamem"/>
        <w:numPr>
          <w:ilvl w:val="0"/>
          <w:numId w:val="20"/>
        </w:numPr>
        <w:suppressAutoHyphens w:val="0"/>
        <w:spacing w:after="160" w:line="259" w:lineRule="auto"/>
        <w:contextualSpacing/>
        <w:jc w:val="both"/>
      </w:pPr>
      <w:r>
        <w:t>preventivní programy na dané téma</w:t>
      </w:r>
    </w:p>
    <w:p w14:paraId="4EC1F69D" w14:textId="77777777" w:rsidR="009D5F81" w:rsidRDefault="009D5F81" w:rsidP="009D5F81">
      <w:pPr>
        <w:pStyle w:val="Odstavecseseznamem"/>
        <w:numPr>
          <w:ilvl w:val="0"/>
          <w:numId w:val="20"/>
        </w:numPr>
        <w:suppressAutoHyphens w:val="0"/>
        <w:spacing w:after="160" w:line="259" w:lineRule="auto"/>
        <w:contextualSpacing/>
        <w:jc w:val="both"/>
      </w:pPr>
      <w:r>
        <w:t>DVPP pro pedagogické pracovníky</w:t>
      </w:r>
    </w:p>
    <w:p w14:paraId="021ECEC3" w14:textId="77777777" w:rsidR="009D5F81" w:rsidRDefault="009D5F81" w:rsidP="009D5F81">
      <w:pPr>
        <w:pStyle w:val="Odstavecseseznamem"/>
        <w:numPr>
          <w:ilvl w:val="0"/>
          <w:numId w:val="20"/>
        </w:numPr>
        <w:suppressAutoHyphens w:val="0"/>
        <w:spacing w:after="160" w:line="259" w:lineRule="auto"/>
        <w:contextualSpacing/>
        <w:jc w:val="both"/>
      </w:pPr>
      <w:r>
        <w:t>Podmínky stanové školním řádem pro docházku do školy:</w:t>
      </w:r>
    </w:p>
    <w:p w14:paraId="72EECDA1" w14:textId="77777777" w:rsidR="009D5F81" w:rsidRDefault="009D5F81" w:rsidP="009D5F81">
      <w:pPr>
        <w:pStyle w:val="Odstavecseseznamem"/>
        <w:numPr>
          <w:ilvl w:val="0"/>
          <w:numId w:val="20"/>
        </w:numPr>
        <w:suppressAutoHyphens w:val="0"/>
        <w:spacing w:after="160" w:line="259" w:lineRule="auto"/>
        <w:contextualSpacing/>
        <w:jc w:val="both"/>
      </w:pPr>
      <w:r>
        <w:t>Žáci chrání své zdraví i zdraví spolužáků v budově i areálu školy a na činnostech organizovaných školou mimo areál. Žákům jsou zakázány všechny činnosti, které jsou zdraví škodlivé,</w:t>
      </w:r>
    </w:p>
    <w:p w14:paraId="4E537B92" w14:textId="77777777" w:rsidR="009D5F81" w:rsidRDefault="009D5F81" w:rsidP="009D5F81">
      <w:pPr>
        <w:pStyle w:val="Odstavecseseznamem"/>
        <w:numPr>
          <w:ilvl w:val="0"/>
          <w:numId w:val="20"/>
        </w:numPr>
        <w:suppressAutoHyphens w:val="0"/>
        <w:spacing w:after="160" w:line="259" w:lineRule="auto"/>
        <w:contextualSpacing/>
        <w:jc w:val="both"/>
      </w:pPr>
      <w:r>
        <w:t xml:space="preserve">přinášení do školy tabákových výrobků, kouření v areálu školy, totéž platí i při činnostech pořádaných školou mimo prostory školy </w:t>
      </w:r>
    </w:p>
    <w:p w14:paraId="73B877F6" w14:textId="77777777" w:rsidR="009D5F81" w:rsidRDefault="009D5F81" w:rsidP="009D5F81">
      <w:pPr>
        <w:pStyle w:val="Odstavecseseznamem"/>
        <w:numPr>
          <w:ilvl w:val="0"/>
          <w:numId w:val="20"/>
        </w:numPr>
        <w:suppressAutoHyphens w:val="0"/>
        <w:spacing w:after="160" w:line="259" w:lineRule="auto"/>
        <w:contextualSpacing/>
        <w:jc w:val="both"/>
      </w:pPr>
      <w:r>
        <w:t xml:space="preserve">pití alkoholických nápojů, </w:t>
      </w:r>
    </w:p>
    <w:p w14:paraId="06DF161A" w14:textId="77777777" w:rsidR="009D5F81" w:rsidRDefault="009D5F81" w:rsidP="009D5F81">
      <w:pPr>
        <w:pStyle w:val="Odstavecseseznamem"/>
        <w:numPr>
          <w:ilvl w:val="0"/>
          <w:numId w:val="20"/>
        </w:numPr>
        <w:suppressAutoHyphens w:val="0"/>
        <w:spacing w:after="160" w:line="259" w:lineRule="auto"/>
        <w:contextualSpacing/>
        <w:jc w:val="both"/>
      </w:pPr>
      <w:r>
        <w:t xml:space="preserve">nošení, držení, používání návykových a zdraví škodlivých látek, </w:t>
      </w:r>
    </w:p>
    <w:p w14:paraId="375F8F21" w14:textId="77777777" w:rsidR="009D5F81" w:rsidRPr="00986E21" w:rsidRDefault="009D5F81" w:rsidP="009D5F81">
      <w:pPr>
        <w:pStyle w:val="Odstavecseseznamem"/>
        <w:numPr>
          <w:ilvl w:val="0"/>
          <w:numId w:val="20"/>
        </w:numPr>
        <w:suppressAutoHyphens w:val="0"/>
        <w:spacing w:after="160" w:line="259" w:lineRule="auto"/>
        <w:contextualSpacing/>
        <w:jc w:val="both"/>
      </w:pPr>
      <w:r>
        <w:t xml:space="preserve">přinášení nevhodných předmětů, věcí, které by mohly rozptylovat pozornost ostatních žáků při vyučování, dále které by mohly ohrozit zdraví a bezpečnost ostatních. </w:t>
      </w:r>
    </w:p>
    <w:p w14:paraId="6802BADB" w14:textId="77777777" w:rsidR="009D5F81" w:rsidRDefault="009D5F81" w:rsidP="009D5F81">
      <w:pPr>
        <w:pStyle w:val="Odstavecseseznamem"/>
        <w:ind w:left="1440"/>
        <w:jc w:val="both"/>
        <w:rPr>
          <w:b/>
          <w:bCs/>
        </w:rPr>
      </w:pPr>
    </w:p>
    <w:p w14:paraId="4BC7438B" w14:textId="77777777" w:rsidR="009D5F81" w:rsidRDefault="009D5F81" w:rsidP="009D5F81">
      <w:pPr>
        <w:jc w:val="both"/>
        <w:rPr>
          <w:b/>
          <w:bCs/>
        </w:rPr>
      </w:pPr>
    </w:p>
    <w:p w14:paraId="3676F91F" w14:textId="77777777" w:rsidR="009D5F81" w:rsidRDefault="009D5F81" w:rsidP="009D5F81">
      <w:pPr>
        <w:jc w:val="both"/>
        <w:rPr>
          <w:b/>
          <w:bCs/>
        </w:rPr>
      </w:pPr>
    </w:p>
    <w:p w14:paraId="0D3FFAFF" w14:textId="77777777" w:rsidR="009D5F81" w:rsidRDefault="009D5F81" w:rsidP="009D5F81">
      <w:pPr>
        <w:jc w:val="both"/>
        <w:rPr>
          <w:b/>
          <w:bCs/>
        </w:rPr>
      </w:pPr>
    </w:p>
    <w:p w14:paraId="6A8CCF38" w14:textId="77777777" w:rsidR="009D5F81" w:rsidRPr="00986E21" w:rsidRDefault="009D5F81" w:rsidP="009D5F81">
      <w:pPr>
        <w:jc w:val="both"/>
        <w:rPr>
          <w:b/>
          <w:bCs/>
        </w:rPr>
      </w:pPr>
      <w:r w:rsidRPr="00986E21">
        <w:rPr>
          <w:b/>
          <w:bCs/>
        </w:rPr>
        <w:t>Doporučený postup:</w:t>
      </w:r>
    </w:p>
    <w:p w14:paraId="36F6753B" w14:textId="77777777" w:rsidR="009D5F81" w:rsidRDefault="009D5F81" w:rsidP="009D5F81">
      <w:pPr>
        <w:pStyle w:val="Odstavecseseznamem"/>
        <w:numPr>
          <w:ilvl w:val="0"/>
          <w:numId w:val="20"/>
        </w:numPr>
        <w:suppressAutoHyphens w:val="0"/>
        <w:spacing w:after="160" w:line="259" w:lineRule="auto"/>
        <w:contextualSpacing/>
        <w:jc w:val="both"/>
      </w:pPr>
      <w:r>
        <w:t xml:space="preserve">učitel – TU – MP + VP + ŘŠ – informace rodičům – přizvání PČR a OSPOD, v případě potřeby </w:t>
      </w:r>
    </w:p>
    <w:p w14:paraId="27FC22C4" w14:textId="77777777" w:rsidR="009D5F81" w:rsidRDefault="009D5F81" w:rsidP="009D5F81">
      <w:pPr>
        <w:pStyle w:val="Odstavecseseznamem"/>
        <w:numPr>
          <w:ilvl w:val="0"/>
          <w:numId w:val="20"/>
        </w:numPr>
        <w:suppressAutoHyphens w:val="0"/>
        <w:spacing w:after="160" w:line="259" w:lineRule="auto"/>
        <w:contextualSpacing/>
        <w:jc w:val="both"/>
      </w:pPr>
      <w:r>
        <w:t xml:space="preserve">Záchranná služba (volání z kanceláře školy) – zajistí ŠMP, návykovou látku odebere žákovi učitel a neprodleně jí odevzdá v kanceláři zástupců, kde bude vložena do obálky, zalepena a pokud hned nepřijede policie, bude uložena do trezoru školy a bude proveden zápis o nálezu – jméno majitele, popis látky, množství, místo a čas nálezu, podpis svědka (svědků), poté jsou informováni zákonní zástupci žáka – volá </w:t>
      </w:r>
      <w:proofErr w:type="gramStart"/>
      <w:r>
        <w:t>ŘŠ</w:t>
      </w:r>
      <w:proofErr w:type="gramEnd"/>
      <w:r>
        <w:t xml:space="preserve"> popřípadě ZŘŠ</w:t>
      </w:r>
    </w:p>
    <w:p w14:paraId="0ECE73E0" w14:textId="77777777" w:rsidR="009D5F81" w:rsidRDefault="009D5F81" w:rsidP="009D5F81">
      <w:pPr>
        <w:pStyle w:val="Odstavecseseznamem"/>
        <w:jc w:val="both"/>
      </w:pPr>
    </w:p>
    <w:p w14:paraId="21401478" w14:textId="77777777" w:rsidR="009D5F81" w:rsidRDefault="009D5F81" w:rsidP="009D5F81">
      <w:pPr>
        <w:pStyle w:val="Odstavecseseznamem"/>
        <w:numPr>
          <w:ilvl w:val="0"/>
          <w:numId w:val="33"/>
        </w:numPr>
        <w:suppressAutoHyphens w:val="0"/>
        <w:spacing w:after="160" w:line="259" w:lineRule="auto"/>
        <w:contextualSpacing/>
        <w:jc w:val="both"/>
      </w:pPr>
      <w:r>
        <w:t>žák, podezřelý z držení a ze zneužití návykové látky, pokud jeho stav nevyžaduje lékařskou pomoc, musí být do příjezdu Policie ČR držen v izolaci pod dohledem pedagogického pracovníka nepřetržitě – neprovádíme osobní prohlídku,</w:t>
      </w:r>
    </w:p>
    <w:p w14:paraId="325E0CFF" w14:textId="77777777" w:rsidR="009D5F81" w:rsidRDefault="009D5F81" w:rsidP="009D5F81">
      <w:pPr>
        <w:pStyle w:val="Odstavecseseznamem"/>
        <w:numPr>
          <w:ilvl w:val="0"/>
          <w:numId w:val="33"/>
        </w:numPr>
        <w:suppressAutoHyphens w:val="0"/>
        <w:spacing w:after="160" w:line="259" w:lineRule="auto"/>
        <w:contextualSpacing/>
        <w:jc w:val="both"/>
      </w:pPr>
      <w:r>
        <w:t>dochází k nabízení návykové látky – snížená známka z chování,</w:t>
      </w:r>
    </w:p>
    <w:p w14:paraId="5D255E76" w14:textId="77777777" w:rsidR="009D5F81" w:rsidRDefault="009D5F81" w:rsidP="009D5F81">
      <w:pPr>
        <w:pStyle w:val="Odstavecseseznamem"/>
        <w:numPr>
          <w:ilvl w:val="0"/>
          <w:numId w:val="33"/>
        </w:numPr>
        <w:suppressAutoHyphens w:val="0"/>
        <w:spacing w:after="160" w:line="259" w:lineRule="auto"/>
        <w:contextualSpacing/>
        <w:jc w:val="both"/>
      </w:pPr>
      <w:r>
        <w:t>je prokázáno, že žák užil návykovou látku – snížená známka z chování,</w:t>
      </w:r>
    </w:p>
    <w:p w14:paraId="7DA5CE2C" w14:textId="77777777" w:rsidR="009D5F81" w:rsidRDefault="009D5F81" w:rsidP="009D5F81">
      <w:pPr>
        <w:pStyle w:val="Odstavecseseznamem"/>
        <w:numPr>
          <w:ilvl w:val="0"/>
          <w:numId w:val="33"/>
        </w:numPr>
        <w:suppressAutoHyphens w:val="0"/>
        <w:spacing w:after="160" w:line="259" w:lineRule="auto"/>
        <w:contextualSpacing/>
        <w:jc w:val="both"/>
      </w:pPr>
      <w:r>
        <w:t>doporučení kontaktu na odborníky (zajistí ŠMP).</w:t>
      </w:r>
    </w:p>
    <w:p w14:paraId="5CE3711C" w14:textId="77777777" w:rsidR="009D5F81" w:rsidRPr="00A424FD" w:rsidRDefault="009D5F81" w:rsidP="009D5F81">
      <w:pPr>
        <w:jc w:val="both"/>
        <w:rPr>
          <w:b/>
          <w:bCs/>
        </w:rPr>
      </w:pPr>
      <w:r w:rsidRPr="00A424FD">
        <w:rPr>
          <w:b/>
          <w:bCs/>
        </w:rPr>
        <w:t>Konzumace alkoholu či tabákového výrobku ve škole</w:t>
      </w:r>
    </w:p>
    <w:p w14:paraId="1C771438" w14:textId="77777777" w:rsidR="009D5F81" w:rsidRDefault="009D5F81" w:rsidP="009D5F81">
      <w:pPr>
        <w:jc w:val="both"/>
      </w:pPr>
      <w:r>
        <w:t xml:space="preserve">žák přistižen při konzumaci alkoholu/tabákové látky v prostorách školy, v době školního vyučování, nebo v rámci akcí školou pořádaných </w:t>
      </w:r>
    </w:p>
    <w:p w14:paraId="1F4F620A" w14:textId="77777777" w:rsidR="009D5F81" w:rsidRDefault="009D5F81" w:rsidP="009D5F81">
      <w:pPr>
        <w:pStyle w:val="Odstavecseseznamem"/>
        <w:numPr>
          <w:ilvl w:val="0"/>
          <w:numId w:val="34"/>
        </w:numPr>
        <w:jc w:val="both"/>
      </w:pPr>
      <w:r>
        <w:t>zabránění v další konzumaci,</w:t>
      </w:r>
    </w:p>
    <w:p w14:paraId="4370EE3A" w14:textId="77777777" w:rsidR="009D5F81" w:rsidRDefault="009D5F81" w:rsidP="009D5F81">
      <w:pPr>
        <w:pStyle w:val="Odstavecseseznamem"/>
        <w:numPr>
          <w:ilvl w:val="0"/>
          <w:numId w:val="34"/>
        </w:numPr>
        <w:jc w:val="both"/>
      </w:pPr>
      <w:r>
        <w:lastRenderedPageBreak/>
        <w:t>v případě, kdy je žák pod vlivem alkoholu do té míry, že je ohrožen na zdraví a životě, zajistí škola nezbytnou péči a volá lékařskou službu,</w:t>
      </w:r>
    </w:p>
    <w:p w14:paraId="5E7003AE" w14:textId="77777777" w:rsidR="009D5F81" w:rsidRDefault="009D5F81" w:rsidP="009D5F81">
      <w:pPr>
        <w:pStyle w:val="Odstavecseseznamem"/>
        <w:numPr>
          <w:ilvl w:val="0"/>
          <w:numId w:val="34"/>
        </w:numPr>
        <w:jc w:val="both"/>
      </w:pPr>
      <w:r>
        <w:t>pokud akutní nebezpečí nehrozí, postupuje pedagogický pracovník dle školního řádu školy</w:t>
      </w:r>
    </w:p>
    <w:p w14:paraId="0A4A1789" w14:textId="77777777" w:rsidR="009D5F81" w:rsidRDefault="009D5F81" w:rsidP="009D5F81">
      <w:pPr>
        <w:pStyle w:val="Odstavecseseznamem"/>
        <w:numPr>
          <w:ilvl w:val="0"/>
          <w:numId w:val="34"/>
        </w:numPr>
        <w:jc w:val="both"/>
      </w:pPr>
      <w:r>
        <w:t>sepsán stručný záznam s vyjádřením žáka (zejména odkud, od koho má alkohol) – zapíše ŠMP,</w:t>
      </w:r>
    </w:p>
    <w:p w14:paraId="577596C5" w14:textId="77777777" w:rsidR="009D5F81" w:rsidRDefault="009D5F81" w:rsidP="009D5F81">
      <w:pPr>
        <w:pStyle w:val="Odstavecseseznamem"/>
        <w:numPr>
          <w:ilvl w:val="0"/>
          <w:numId w:val="34"/>
        </w:numPr>
        <w:jc w:val="both"/>
      </w:pPr>
      <w:r>
        <w:t>v případě neschopnosti žáka pokračovat ve vyučování – pedagogický pracovník kontaktuje zákonného zástupce a vyzve jej, aby si žáka vyzvedl,</w:t>
      </w:r>
    </w:p>
    <w:p w14:paraId="5525DFA7" w14:textId="77777777" w:rsidR="009D5F81" w:rsidRDefault="009D5F81" w:rsidP="009D5F81">
      <w:pPr>
        <w:pStyle w:val="Odstavecseseznamem"/>
        <w:numPr>
          <w:ilvl w:val="0"/>
          <w:numId w:val="34"/>
        </w:numPr>
        <w:jc w:val="both"/>
      </w:pPr>
      <w:r>
        <w:t>zákonnému zástupci ohlásí škola skutečnost, že žák konzumoval alkohol/tabákový výrobek ve škole i v případě, kdy je žák výuky schopen výuky, jestliže se situace opakuje, splní škola oznamovací povinnost k orgánu OSSZ.</w:t>
      </w:r>
    </w:p>
    <w:p w14:paraId="2901EC93" w14:textId="77777777" w:rsidR="009D5F81" w:rsidRDefault="009D5F81" w:rsidP="009D5F81">
      <w:pPr>
        <w:ind w:left="360"/>
        <w:jc w:val="both"/>
      </w:pPr>
    </w:p>
    <w:p w14:paraId="49DD9440" w14:textId="77777777" w:rsidR="009D5F81" w:rsidRPr="00A424FD" w:rsidRDefault="009D5F81" w:rsidP="009D5F81">
      <w:pPr>
        <w:jc w:val="both"/>
        <w:rPr>
          <w:b/>
          <w:bCs/>
        </w:rPr>
      </w:pPr>
      <w:r w:rsidRPr="00A424FD">
        <w:rPr>
          <w:b/>
          <w:bCs/>
        </w:rPr>
        <w:t>Nález alkoholu či tabákového výrobku ve škole</w:t>
      </w:r>
    </w:p>
    <w:p w14:paraId="548D34B7" w14:textId="77777777" w:rsidR="009D5F81" w:rsidRDefault="009D5F81" w:rsidP="009D5F81">
      <w:pPr>
        <w:jc w:val="both"/>
      </w:pPr>
      <w:r>
        <w:t>o nálezu všichni uvědomí vedení školy, nalezenou tekutinu uloží u vedení školy pro případ usvědčujícího důkazu, zpracují stručný záznam o události.</w:t>
      </w:r>
    </w:p>
    <w:p w14:paraId="482C25AC" w14:textId="77777777" w:rsidR="009D5F81" w:rsidRDefault="009D5F81" w:rsidP="009D5F81">
      <w:pPr>
        <w:ind w:left="360"/>
        <w:jc w:val="both"/>
      </w:pPr>
    </w:p>
    <w:p w14:paraId="60AE257A" w14:textId="77777777" w:rsidR="009D5F81" w:rsidRPr="00A424FD" w:rsidRDefault="009D5F81" w:rsidP="009D5F81">
      <w:pPr>
        <w:jc w:val="both"/>
        <w:rPr>
          <w:b/>
          <w:bCs/>
        </w:rPr>
      </w:pPr>
      <w:r w:rsidRPr="00A424FD">
        <w:rPr>
          <w:b/>
          <w:bCs/>
        </w:rPr>
        <w:t>Šikana a kyberšikana</w:t>
      </w:r>
    </w:p>
    <w:p w14:paraId="13E0AC0A" w14:textId="77777777" w:rsidR="009D5F81" w:rsidRDefault="009D5F81" w:rsidP="009D5F81">
      <w:pPr>
        <w:jc w:val="both"/>
      </w:pPr>
      <w:r>
        <w:t>je forma násilí, která ve škole ohrožuje naplňování zásad a cílů vzdělávání, dochází k narušení pocitu bezpečí jak žáků, tak pedagogických pracovníků. Toto chování je opakované, záměrné, úmyslné a za účelem fyzického, sociálního či emocionálního ublížení, zastrašování. Šikana má různé formy: přímá, nepřímá. (bití, vydírání, nadávky, pomluvy, vyhrožování, ničení věcí, ponižování)</w:t>
      </w:r>
    </w:p>
    <w:p w14:paraId="2D34B2A2" w14:textId="77777777" w:rsidR="009D5F81" w:rsidRDefault="009D5F81" w:rsidP="009D5F81">
      <w:pPr>
        <w:jc w:val="both"/>
      </w:pPr>
      <w:r>
        <w:t>nebo se může objevit v podobě elektronické šikany, prostřednictvím internetu, mobilu, komunikačních prostředků čili kyberšikany.</w:t>
      </w:r>
    </w:p>
    <w:p w14:paraId="59B5B0C4" w14:textId="77777777" w:rsidR="009D5F81" w:rsidRDefault="009D5F81" w:rsidP="009D5F81">
      <w:pPr>
        <w:pStyle w:val="Odstavecseseznamem"/>
        <w:numPr>
          <w:ilvl w:val="0"/>
          <w:numId w:val="35"/>
        </w:numPr>
        <w:suppressAutoHyphens w:val="0"/>
        <w:spacing w:after="160" w:line="259" w:lineRule="auto"/>
        <w:contextualSpacing/>
        <w:jc w:val="both"/>
      </w:pPr>
      <w:r>
        <w:t>všichni pedagogičtí pracovníci školy při svém kontaktu se žáky při vyučovacích hodinách i mimo ně, v areálu školy a na mimoškolních akcích sledují chování žáků vůči sobě navzájem, ve vztahu k žákům zachovávají profesionální přístup. Zvýšenou pozornost je třeba věnovat nejen přímým, ale především nepřímým znakům šikanování</w:t>
      </w:r>
    </w:p>
    <w:p w14:paraId="2A4B26B9" w14:textId="77777777" w:rsidR="009D5F81" w:rsidRDefault="009D5F81" w:rsidP="009D5F81">
      <w:pPr>
        <w:pStyle w:val="Odstavecseseznamem"/>
        <w:numPr>
          <w:ilvl w:val="0"/>
          <w:numId w:val="35"/>
        </w:numPr>
        <w:suppressAutoHyphens w:val="0"/>
        <w:spacing w:after="160" w:line="259" w:lineRule="auto"/>
        <w:contextualSpacing/>
        <w:jc w:val="both"/>
      </w:pPr>
      <w:r>
        <w:t xml:space="preserve">TU je v pravidelném kontaktu se žáky třídy, zajímá se o problémy žáků a o jejich vzájemné vztahy. </w:t>
      </w:r>
    </w:p>
    <w:p w14:paraId="201940AE" w14:textId="77777777" w:rsidR="009D5F81" w:rsidRDefault="009D5F81" w:rsidP="009D5F81">
      <w:pPr>
        <w:pStyle w:val="Odstavecseseznamem"/>
        <w:numPr>
          <w:ilvl w:val="0"/>
          <w:numId w:val="35"/>
        </w:numPr>
        <w:jc w:val="both"/>
      </w:pPr>
      <w:r>
        <w:t xml:space="preserve">V případě výskytu konfliktů se pokouší zjistit jejich příčinu a zamezit dalšímu rozvoji. V případě </w:t>
      </w:r>
    </w:p>
    <w:p w14:paraId="03D312E7" w14:textId="77777777" w:rsidR="009D5F81" w:rsidRDefault="009D5F81" w:rsidP="009D5F81">
      <w:pPr>
        <w:pStyle w:val="Odstavecseseznamem"/>
        <w:numPr>
          <w:ilvl w:val="0"/>
          <w:numId w:val="35"/>
        </w:numPr>
        <w:jc w:val="both"/>
      </w:pPr>
      <w:r>
        <w:t>podezření na výskyt šikany nebo chování, ze kterého by se mohla šikana vyvinout, neprodleně každý z pedagogů o věci informuje třídního učitele,</w:t>
      </w:r>
    </w:p>
    <w:p w14:paraId="5388EA87" w14:textId="77777777" w:rsidR="009D5F81" w:rsidRDefault="009D5F81" w:rsidP="009D5F81">
      <w:pPr>
        <w:pStyle w:val="Odstavecseseznamem"/>
        <w:numPr>
          <w:ilvl w:val="0"/>
          <w:numId w:val="35"/>
        </w:numPr>
        <w:suppressAutoHyphens w:val="0"/>
        <w:spacing w:after="160" w:line="259" w:lineRule="auto"/>
        <w:contextualSpacing/>
        <w:jc w:val="both"/>
      </w:pPr>
      <w:r>
        <w:t>TU ihned informuje VP a ŠMP a upozorní na problém všechny pedagogy, kteří se třídou pravidelně pracují, požádá je o spolupráci při sledování třídy,</w:t>
      </w:r>
    </w:p>
    <w:p w14:paraId="469A293D" w14:textId="77777777" w:rsidR="009D5F81" w:rsidRDefault="009D5F81" w:rsidP="009D5F81">
      <w:pPr>
        <w:pStyle w:val="Odstavecseseznamem"/>
        <w:numPr>
          <w:ilvl w:val="0"/>
          <w:numId w:val="35"/>
        </w:numPr>
        <w:suppressAutoHyphens w:val="0"/>
        <w:spacing w:after="160" w:line="259" w:lineRule="auto"/>
        <w:contextualSpacing/>
        <w:jc w:val="both"/>
      </w:pPr>
      <w:r>
        <w:t>TU se ve spolupráci s VP pokusí získat více informací o vývoji vztahů mezi žáky třídy. Způsob projedná s VP. Žádný z pedagogů žáky nebude předem v této věci kontaktovat ani provádět vyšetřování,</w:t>
      </w:r>
    </w:p>
    <w:p w14:paraId="232CEE17" w14:textId="77777777" w:rsidR="009D5F81" w:rsidRDefault="009D5F81" w:rsidP="009D5F81">
      <w:pPr>
        <w:pStyle w:val="Odstavecseseznamem"/>
        <w:numPr>
          <w:ilvl w:val="0"/>
          <w:numId w:val="35"/>
        </w:numPr>
        <w:suppressAutoHyphens w:val="0"/>
        <w:spacing w:after="160" w:line="259" w:lineRule="auto"/>
        <w:contextualSpacing/>
        <w:jc w:val="both"/>
      </w:pPr>
      <w:r>
        <w:t>VP o situaci informuje vedení školy. Při potvrzení podezření na výskyt šikany výchovný poradce/školní metodik prevence ve spolupráci s vedením školy provedou hlubší vyšetření situace,</w:t>
      </w:r>
    </w:p>
    <w:p w14:paraId="0DB6B589" w14:textId="77777777" w:rsidR="009D5F81" w:rsidRDefault="009D5F81" w:rsidP="009D5F81">
      <w:pPr>
        <w:pStyle w:val="Odstavecseseznamem"/>
        <w:numPr>
          <w:ilvl w:val="0"/>
          <w:numId w:val="35"/>
        </w:numPr>
        <w:suppressAutoHyphens w:val="0"/>
        <w:spacing w:after="160" w:line="259" w:lineRule="auto"/>
        <w:contextualSpacing/>
        <w:jc w:val="both"/>
      </w:pPr>
      <w:r>
        <w:t xml:space="preserve">pokud se vyšetřováním prokáže výskyt šikany v třídním kolektivu, je nutná důsledná ochrana oběti, popř. obětí, </w:t>
      </w:r>
    </w:p>
    <w:p w14:paraId="355EFFB1" w14:textId="77777777" w:rsidR="009D5F81" w:rsidRDefault="009D5F81" w:rsidP="009D5F81">
      <w:pPr>
        <w:pStyle w:val="Odstavecseseznamem"/>
        <w:numPr>
          <w:ilvl w:val="0"/>
          <w:numId w:val="35"/>
        </w:numPr>
        <w:suppressAutoHyphens w:val="0"/>
        <w:spacing w:after="160" w:line="259" w:lineRule="auto"/>
        <w:contextualSpacing/>
        <w:jc w:val="both"/>
      </w:pPr>
      <w:r>
        <w:lastRenderedPageBreak/>
        <w:t>nejprve veden rozhovor s oběťmi a svědky – kdo je agresor, kolik je agresorů, kdo je aktivní účastník šikanování, co, kdy a jak dělali obětem agresoři, jak dlouho šikana trvá,</w:t>
      </w:r>
    </w:p>
    <w:p w14:paraId="1884089D" w14:textId="77777777" w:rsidR="009D5F81" w:rsidRDefault="009D5F81" w:rsidP="009D5F81">
      <w:pPr>
        <w:pStyle w:val="Odstavecseseznamem"/>
        <w:numPr>
          <w:ilvl w:val="0"/>
          <w:numId w:val="35"/>
        </w:numPr>
        <w:suppressAutoHyphens w:val="0"/>
        <w:spacing w:after="160" w:line="259" w:lineRule="auto"/>
        <w:contextualSpacing/>
        <w:jc w:val="both"/>
      </w:pPr>
      <w:r>
        <w:t>rozhovor s agresorem/agresory – vede ŘŠ/ZŘŠ s VP/ŠMP</w:t>
      </w:r>
    </w:p>
    <w:p w14:paraId="1C4B2450" w14:textId="77777777" w:rsidR="009D5F81" w:rsidRDefault="009D5F81" w:rsidP="009D5F81">
      <w:pPr>
        <w:pStyle w:val="Odstavecseseznamem"/>
        <w:numPr>
          <w:ilvl w:val="0"/>
          <w:numId w:val="35"/>
        </w:numPr>
        <w:suppressAutoHyphens w:val="0"/>
        <w:spacing w:after="160" w:line="259" w:lineRule="auto"/>
        <w:contextualSpacing/>
        <w:jc w:val="both"/>
      </w:pPr>
      <w:r>
        <w:t>telefonické oznámení rodičům agresorů</w:t>
      </w:r>
    </w:p>
    <w:p w14:paraId="09BCCA29" w14:textId="77777777" w:rsidR="009D5F81" w:rsidRDefault="009D5F81" w:rsidP="009D5F81">
      <w:pPr>
        <w:pStyle w:val="Odstavecseseznamem"/>
        <w:numPr>
          <w:ilvl w:val="0"/>
          <w:numId w:val="35"/>
        </w:numPr>
        <w:suppressAutoHyphens w:val="0"/>
        <w:spacing w:after="160" w:line="259" w:lineRule="auto"/>
        <w:contextualSpacing/>
        <w:jc w:val="both"/>
      </w:pPr>
      <w:r>
        <w:t>potrestání agresora – domluva ŘŠ, ZŘŠ, VP/ŠMP, TU</w:t>
      </w:r>
    </w:p>
    <w:p w14:paraId="2AA44A1B" w14:textId="77777777" w:rsidR="009D5F81" w:rsidRDefault="009D5F81" w:rsidP="009D5F81">
      <w:pPr>
        <w:pStyle w:val="Odstavecseseznamem"/>
        <w:numPr>
          <w:ilvl w:val="0"/>
          <w:numId w:val="35"/>
        </w:numPr>
        <w:suppressAutoHyphens w:val="0"/>
        <w:spacing w:after="160" w:line="259" w:lineRule="auto"/>
        <w:contextualSpacing/>
        <w:jc w:val="both"/>
      </w:pPr>
      <w:r>
        <w:t>informování třídy o výsledcích vyšetřování včetně dalšího postupu a kázeňských opatření pro agresory. S výsledky vyšetřování jsou vedením školy seznámeni všichni pedagogičtí pracovníci,</w:t>
      </w:r>
    </w:p>
    <w:p w14:paraId="7BBBC506" w14:textId="77777777" w:rsidR="009D5F81" w:rsidRDefault="009D5F81" w:rsidP="009D5F81">
      <w:pPr>
        <w:pStyle w:val="Odstavecseseznamem"/>
        <w:numPr>
          <w:ilvl w:val="0"/>
          <w:numId w:val="35"/>
        </w:numPr>
        <w:suppressAutoHyphens w:val="0"/>
        <w:spacing w:after="160" w:line="259" w:lineRule="auto"/>
        <w:contextualSpacing/>
        <w:jc w:val="both"/>
      </w:pPr>
      <w:r>
        <w:t>práce se třídou – VP/ŠMP, školní psycholog/školní speciální pedagog</w:t>
      </w:r>
    </w:p>
    <w:p w14:paraId="6D826180" w14:textId="77777777" w:rsidR="009D5F81" w:rsidRDefault="009D5F81" w:rsidP="009D5F81">
      <w:pPr>
        <w:pStyle w:val="Odstavecseseznamem"/>
        <w:numPr>
          <w:ilvl w:val="0"/>
          <w:numId w:val="35"/>
        </w:numPr>
        <w:suppressAutoHyphens w:val="0"/>
        <w:spacing w:after="160" w:line="259" w:lineRule="auto"/>
        <w:contextualSpacing/>
        <w:jc w:val="both"/>
      </w:pPr>
      <w:r>
        <w:t xml:space="preserve">Informace třídě předá vedení školy ve spolupráci s VP a TU, ochranu oběti a sledování třídy zajistí všichni pedagogičtí pracovníci. VP + TU + popř. vedením školy informuje o výsledcích vyšetřování </w:t>
      </w:r>
    </w:p>
    <w:p w14:paraId="3DE3621D" w14:textId="77777777" w:rsidR="009D5F81" w:rsidRDefault="009D5F81" w:rsidP="009D5F81">
      <w:pPr>
        <w:ind w:left="360"/>
        <w:jc w:val="both"/>
      </w:pPr>
    </w:p>
    <w:p w14:paraId="5737BAB1" w14:textId="77777777" w:rsidR="009D5F81" w:rsidRPr="00703C57" w:rsidRDefault="009D5F81" w:rsidP="009D5F81">
      <w:pPr>
        <w:jc w:val="both"/>
        <w:rPr>
          <w:b/>
          <w:bCs/>
        </w:rPr>
      </w:pPr>
      <w:r w:rsidRPr="00703C57">
        <w:rPr>
          <w:b/>
          <w:bCs/>
        </w:rPr>
        <w:t>Kyberšikana</w:t>
      </w:r>
    </w:p>
    <w:p w14:paraId="1001EF12" w14:textId="77777777" w:rsidR="009D5F81" w:rsidRDefault="009D5F81" w:rsidP="009D5F81">
      <w:pPr>
        <w:ind w:left="360"/>
        <w:jc w:val="both"/>
      </w:pPr>
    </w:p>
    <w:p w14:paraId="353D460E" w14:textId="77777777" w:rsidR="009D5F81" w:rsidRDefault="009D5F81" w:rsidP="009D5F81">
      <w:pPr>
        <w:jc w:val="both"/>
      </w:pPr>
      <w:r>
        <w:t xml:space="preserve">Doporučený postup: </w:t>
      </w:r>
    </w:p>
    <w:p w14:paraId="0AB549A0" w14:textId="77777777" w:rsidR="009D5F81" w:rsidRDefault="009D5F81" w:rsidP="009D5F81">
      <w:pPr>
        <w:pStyle w:val="Odstavecseseznamem"/>
        <w:numPr>
          <w:ilvl w:val="0"/>
          <w:numId w:val="35"/>
        </w:numPr>
        <w:jc w:val="both"/>
      </w:pPr>
      <w:r>
        <w:t xml:space="preserve">zajistit ochranu oběti, sledování třídy, v případě kyberšikany kontaktovat operátora mobilní sítě či zřizovatele www stránek </w:t>
      </w:r>
    </w:p>
    <w:p w14:paraId="67D63DFD" w14:textId="77777777" w:rsidR="009D5F81" w:rsidRDefault="009D5F81" w:rsidP="009D5F81">
      <w:pPr>
        <w:pStyle w:val="Odstavecseseznamem"/>
        <w:numPr>
          <w:ilvl w:val="0"/>
          <w:numId w:val="35"/>
        </w:numPr>
        <w:jc w:val="both"/>
      </w:pPr>
      <w:r>
        <w:t xml:space="preserve">zajistit dostupné důkazy </w:t>
      </w:r>
    </w:p>
    <w:p w14:paraId="2114FBF6" w14:textId="77777777" w:rsidR="009D5F81" w:rsidRDefault="009D5F81" w:rsidP="009D5F81">
      <w:pPr>
        <w:pStyle w:val="Odstavecseseznamem"/>
        <w:numPr>
          <w:ilvl w:val="0"/>
          <w:numId w:val="35"/>
        </w:numPr>
        <w:jc w:val="both"/>
      </w:pPr>
      <w:r>
        <w:t xml:space="preserve">učitel – TU – ŠMP + popř. VP + ŘŠ/ZŘŠ informace PČR, Záchranná služba, OSPOD – zajistí ŠMP, nebo ZŘŠ, práce se třídou MP z PPP – zajistí ŠMP, </w:t>
      </w:r>
    </w:p>
    <w:p w14:paraId="3D12D92B" w14:textId="77777777" w:rsidR="009D5F81" w:rsidRDefault="009D5F81" w:rsidP="009D5F81">
      <w:pPr>
        <w:pStyle w:val="Odstavecseseznamem"/>
        <w:numPr>
          <w:ilvl w:val="0"/>
          <w:numId w:val="35"/>
        </w:numPr>
        <w:jc w:val="both"/>
      </w:pPr>
      <w:r>
        <w:t xml:space="preserve">informovat rodiče oběti a agresora </w:t>
      </w:r>
    </w:p>
    <w:p w14:paraId="1722276E" w14:textId="77777777" w:rsidR="009D5F81" w:rsidRDefault="009D5F81" w:rsidP="009D5F81">
      <w:pPr>
        <w:pStyle w:val="Odstavecseseznamem"/>
        <w:numPr>
          <w:ilvl w:val="0"/>
          <w:numId w:val="35"/>
        </w:numPr>
        <w:jc w:val="both"/>
      </w:pPr>
      <w:r>
        <w:t>možná spolupráce s PPP a SVP, organizacemi zaměřujícími se na tuto problematiku, popř. s dalšími odborníky (psycholog, psychiatr)</w:t>
      </w:r>
    </w:p>
    <w:p w14:paraId="144F7484" w14:textId="77777777" w:rsidR="009D5F81" w:rsidRDefault="009D5F81" w:rsidP="009D5F81">
      <w:pPr>
        <w:ind w:left="360"/>
        <w:jc w:val="both"/>
      </w:pPr>
    </w:p>
    <w:p w14:paraId="47359F5B" w14:textId="77777777" w:rsidR="009D5F81" w:rsidRPr="00703C57" w:rsidRDefault="009D5F81" w:rsidP="009D5F81">
      <w:pPr>
        <w:rPr>
          <w:b/>
          <w:bCs/>
        </w:rPr>
      </w:pPr>
      <w:r w:rsidRPr="00986E21">
        <w:rPr>
          <w:b/>
          <w:bCs/>
        </w:rPr>
        <w:t xml:space="preserve">Domácí násilí a CAN (syndrom týraného, zneužívaného a zanedbávaného </w:t>
      </w:r>
      <w:r w:rsidRPr="00703C57">
        <w:rPr>
          <w:b/>
          <w:bCs/>
        </w:rPr>
        <w:t xml:space="preserve">dítěte) </w:t>
      </w:r>
    </w:p>
    <w:p w14:paraId="6F2F30C2" w14:textId="77777777" w:rsidR="009D5F81" w:rsidRDefault="009D5F81" w:rsidP="009D5F81">
      <w:pPr>
        <w:pStyle w:val="Odstavecseseznamem"/>
        <w:numPr>
          <w:ilvl w:val="0"/>
          <w:numId w:val="37"/>
        </w:numPr>
        <w:suppressAutoHyphens w:val="0"/>
        <w:spacing w:after="160" w:line="259" w:lineRule="auto"/>
        <w:contextualSpacing/>
      </w:pPr>
      <w:r>
        <w:t>v případě zjištění – informovat ŘŠ</w:t>
      </w:r>
    </w:p>
    <w:p w14:paraId="006E865B" w14:textId="77777777" w:rsidR="009D5F81" w:rsidRDefault="009D5F81" w:rsidP="009D5F81">
      <w:pPr>
        <w:pStyle w:val="Odstavecseseznamem"/>
        <w:numPr>
          <w:ilvl w:val="0"/>
          <w:numId w:val="37"/>
        </w:numPr>
        <w:suppressAutoHyphens w:val="0"/>
        <w:spacing w:after="160" w:line="259" w:lineRule="auto"/>
        <w:contextualSpacing/>
      </w:pPr>
      <w:r>
        <w:t>jednání se svědky + zápis,</w:t>
      </w:r>
    </w:p>
    <w:p w14:paraId="2B24F88C" w14:textId="77777777" w:rsidR="009D5F81" w:rsidRDefault="009D5F81" w:rsidP="009D5F81">
      <w:pPr>
        <w:pStyle w:val="Odstavecseseznamem"/>
        <w:numPr>
          <w:ilvl w:val="0"/>
          <w:numId w:val="37"/>
        </w:numPr>
        <w:suppressAutoHyphens w:val="0"/>
        <w:spacing w:after="160" w:line="259" w:lineRule="auto"/>
        <w:contextualSpacing/>
      </w:pPr>
      <w:r>
        <w:t>navázat kontakt – pokud se nedaří kontaktovat PPP,</w:t>
      </w:r>
    </w:p>
    <w:p w14:paraId="445FE222" w14:textId="77777777" w:rsidR="009D5F81" w:rsidRDefault="009D5F81" w:rsidP="009D5F81">
      <w:pPr>
        <w:pStyle w:val="Odstavecseseznamem"/>
        <w:numPr>
          <w:ilvl w:val="0"/>
          <w:numId w:val="37"/>
        </w:numPr>
        <w:suppressAutoHyphens w:val="0"/>
        <w:spacing w:after="160" w:line="259" w:lineRule="auto"/>
        <w:contextualSpacing/>
      </w:pPr>
      <w:r>
        <w:t>doporučit Linku bezpečí</w:t>
      </w:r>
    </w:p>
    <w:p w14:paraId="2D731E70" w14:textId="77777777" w:rsidR="009D5F81" w:rsidRDefault="009D5F81" w:rsidP="009D5F81">
      <w:pPr>
        <w:pStyle w:val="Odstavecseseznamem"/>
        <w:numPr>
          <w:ilvl w:val="0"/>
          <w:numId w:val="37"/>
        </w:numPr>
        <w:suppressAutoHyphens w:val="0"/>
        <w:spacing w:after="160" w:line="259" w:lineRule="auto"/>
        <w:contextualSpacing/>
      </w:pPr>
      <w:r>
        <w:t>pedagogický pracovník – TU – VP/ŠMP – vedení školy,</w:t>
      </w:r>
    </w:p>
    <w:p w14:paraId="34637605" w14:textId="77777777" w:rsidR="009D5F81" w:rsidRDefault="009D5F81" w:rsidP="009D5F81">
      <w:pPr>
        <w:pStyle w:val="Odstavecseseznamem"/>
        <w:numPr>
          <w:ilvl w:val="0"/>
          <w:numId w:val="37"/>
        </w:numPr>
        <w:suppressAutoHyphens w:val="0"/>
        <w:spacing w:after="160" w:line="259" w:lineRule="auto"/>
        <w:contextualSpacing/>
      </w:pPr>
      <w:r>
        <w:t>zápis o jednání,</w:t>
      </w:r>
    </w:p>
    <w:p w14:paraId="66B374A8" w14:textId="77777777" w:rsidR="009D5F81" w:rsidRDefault="009D5F81" w:rsidP="009D5F81">
      <w:pPr>
        <w:pStyle w:val="Odstavecseseznamem"/>
        <w:numPr>
          <w:ilvl w:val="0"/>
          <w:numId w:val="37"/>
        </w:numPr>
        <w:suppressAutoHyphens w:val="0"/>
        <w:spacing w:after="160" w:line="259" w:lineRule="auto"/>
        <w:contextualSpacing/>
      </w:pPr>
      <w:r>
        <w:t>při podezření, že žák je vystaven takovému jednání – informujeme OSPOD, Policii ČR (158) a popř. ošetřujícího lékaře,</w:t>
      </w:r>
    </w:p>
    <w:p w14:paraId="0D8F3EE1" w14:textId="77777777" w:rsidR="009D5F81" w:rsidRDefault="009D5F81" w:rsidP="009D5F81">
      <w:pPr>
        <w:pStyle w:val="Odstavecseseznamem"/>
        <w:numPr>
          <w:ilvl w:val="0"/>
          <w:numId w:val="37"/>
        </w:numPr>
        <w:suppressAutoHyphens w:val="0"/>
        <w:spacing w:after="160" w:line="259" w:lineRule="auto"/>
        <w:contextualSpacing/>
      </w:pPr>
      <w:r>
        <w:lastRenderedPageBreak/>
        <w:t>nekontaktujeme zákonné zástupce – zajistit ochranu oběti,</w:t>
      </w:r>
    </w:p>
    <w:p w14:paraId="4B6BFC27" w14:textId="77777777" w:rsidR="009D5F81" w:rsidRDefault="009D5F81" w:rsidP="009D5F81">
      <w:pPr>
        <w:pStyle w:val="Odstavecseseznamem"/>
        <w:numPr>
          <w:ilvl w:val="0"/>
          <w:numId w:val="37"/>
        </w:numPr>
        <w:suppressAutoHyphens w:val="0"/>
        <w:spacing w:after="160" w:line="259" w:lineRule="auto"/>
        <w:contextualSpacing/>
      </w:pPr>
      <w:r>
        <w:t>Všechny postupy řešení jsou individuální, v jednotlivých případech postupujeme podle momentální situace a závažnosti případu, vždy ale se souladem s Metodickým doporučením MŠMT.</w:t>
      </w:r>
    </w:p>
    <w:p w14:paraId="08B549C6" w14:textId="77777777" w:rsidR="009D5F81" w:rsidRDefault="009D5F81" w:rsidP="009D5F81">
      <w:pPr>
        <w:pStyle w:val="Odstavecseseznamem"/>
        <w:ind w:left="1080"/>
      </w:pPr>
    </w:p>
    <w:p w14:paraId="2DDBF018" w14:textId="77777777" w:rsidR="009D5F81" w:rsidRPr="00986E21" w:rsidRDefault="009D5F81" w:rsidP="009D5F81">
      <w:pPr>
        <w:rPr>
          <w:b/>
          <w:bCs/>
        </w:rPr>
      </w:pPr>
      <w:r w:rsidRPr="00986E21">
        <w:rPr>
          <w:b/>
          <w:bCs/>
        </w:rPr>
        <w:t xml:space="preserve">Krádeže </w:t>
      </w:r>
    </w:p>
    <w:p w14:paraId="6996A747" w14:textId="77777777" w:rsidR="009D5F81" w:rsidRDefault="009D5F81" w:rsidP="009D5F81">
      <w:pPr>
        <w:pStyle w:val="Odstavecseseznamem"/>
        <w:ind w:left="1080"/>
      </w:pPr>
    </w:p>
    <w:p w14:paraId="539C3179" w14:textId="77777777" w:rsidR="009D5F81" w:rsidRDefault="009D5F81" w:rsidP="009D5F81">
      <w:pPr>
        <w:pStyle w:val="Odstavecseseznamem"/>
        <w:ind w:left="0"/>
      </w:pPr>
      <w:r>
        <w:t xml:space="preserve">Jak postupovat při nahlášení krádeže žákem: </w:t>
      </w:r>
    </w:p>
    <w:p w14:paraId="2A22D144" w14:textId="77777777" w:rsidR="009D5F81" w:rsidRDefault="009D5F81" w:rsidP="009D5F81">
      <w:pPr>
        <w:pStyle w:val="Odstavecseseznamem"/>
        <w:numPr>
          <w:ilvl w:val="0"/>
          <w:numId w:val="39"/>
        </w:numPr>
      </w:pPr>
      <w:r>
        <w:t>pořídit záznam na základě výpovědi poškozeného</w:t>
      </w:r>
    </w:p>
    <w:p w14:paraId="14C2DD2C" w14:textId="77777777" w:rsidR="009D5F81" w:rsidRDefault="009D5F81" w:rsidP="009D5F81">
      <w:pPr>
        <w:pStyle w:val="Odstavecseseznamem"/>
        <w:numPr>
          <w:ilvl w:val="0"/>
          <w:numId w:val="39"/>
        </w:numPr>
      </w:pPr>
      <w:r>
        <w:t xml:space="preserve">náprava vztahu mezi poškozeným a zlodějem – vrácení věci, omluva, </w:t>
      </w:r>
    </w:p>
    <w:p w14:paraId="12AB8EB2" w14:textId="77777777" w:rsidR="009D5F81" w:rsidRDefault="009D5F81" w:rsidP="009D5F81">
      <w:pPr>
        <w:pStyle w:val="Odstavecseseznamem"/>
        <w:numPr>
          <w:ilvl w:val="0"/>
          <w:numId w:val="39"/>
        </w:numPr>
      </w:pPr>
      <w:r>
        <w:t xml:space="preserve">informovat zák. zástupce až po zjištění příčiny, která k tomu žáka vedla, </w:t>
      </w:r>
    </w:p>
    <w:p w14:paraId="5A8DEE7F" w14:textId="77777777" w:rsidR="009D5F81" w:rsidRDefault="009D5F81" w:rsidP="009D5F81">
      <w:pPr>
        <w:pStyle w:val="Odstavecseseznamem"/>
        <w:numPr>
          <w:ilvl w:val="0"/>
          <w:numId w:val="39"/>
        </w:numPr>
      </w:pPr>
      <w:r>
        <w:t xml:space="preserve">řeší ŘŠ/ZŘŠ, VP/ŠMP, popř. PPP, OSPOD, Policie ČR </w:t>
      </w:r>
    </w:p>
    <w:p w14:paraId="120361F2" w14:textId="77777777" w:rsidR="009D5F81" w:rsidRDefault="009D5F81" w:rsidP="009D5F81">
      <w:pPr>
        <w:pStyle w:val="Odstavecseseznamem"/>
        <w:numPr>
          <w:ilvl w:val="0"/>
          <w:numId w:val="39"/>
        </w:numPr>
      </w:pPr>
      <w:r>
        <w:t xml:space="preserve">věc předat orgánům činným v trestním řízení (ohlásit na místní nebo obvodní oddělení Policie ČR), </w:t>
      </w:r>
    </w:p>
    <w:p w14:paraId="26D1324B" w14:textId="77777777" w:rsidR="009D5F81" w:rsidRDefault="009D5F81" w:rsidP="009D5F81">
      <w:pPr>
        <w:pStyle w:val="Odstavecseseznamem"/>
        <w:numPr>
          <w:ilvl w:val="0"/>
          <w:numId w:val="39"/>
        </w:numPr>
      </w:pPr>
      <w:r>
        <w:t>v případě, že je znám pachatel, je třeba nahlásit věc orgánu sociálně-právní ochrany (byl-li pachatel mladší 18 let) a současně věc předat orgánům činným v trestním řízení.</w:t>
      </w:r>
    </w:p>
    <w:p w14:paraId="4283359F" w14:textId="77777777" w:rsidR="009D5F81" w:rsidRDefault="009D5F81" w:rsidP="009D5F81">
      <w:pPr>
        <w:pStyle w:val="Odstavecseseznamem"/>
        <w:ind w:left="1080"/>
      </w:pPr>
    </w:p>
    <w:p w14:paraId="3EACEE74" w14:textId="77777777" w:rsidR="009D5F81" w:rsidRDefault="009D5F81" w:rsidP="009D5F81">
      <w:pPr>
        <w:pStyle w:val="Odstavecseseznamem"/>
        <w:ind w:left="1080"/>
      </w:pPr>
    </w:p>
    <w:p w14:paraId="0B449BE1" w14:textId="77777777" w:rsidR="009D5F81" w:rsidRPr="00703C57" w:rsidRDefault="009D5F81" w:rsidP="009D5F81">
      <w:pPr>
        <w:pStyle w:val="Odstavecseseznamem"/>
        <w:ind w:left="0"/>
        <w:jc w:val="both"/>
        <w:rPr>
          <w:b/>
          <w:bCs/>
        </w:rPr>
      </w:pPr>
      <w:r w:rsidRPr="00703C57">
        <w:rPr>
          <w:b/>
          <w:bCs/>
        </w:rPr>
        <w:t>Poruchy příjmu potravy</w:t>
      </w:r>
    </w:p>
    <w:p w14:paraId="621CC201" w14:textId="77777777" w:rsidR="009D5F81" w:rsidRDefault="009D5F81" w:rsidP="009D5F81">
      <w:pPr>
        <w:pStyle w:val="Odstavecseseznamem"/>
        <w:numPr>
          <w:ilvl w:val="0"/>
          <w:numId w:val="41"/>
        </w:numPr>
        <w:suppressAutoHyphens w:val="0"/>
        <w:spacing w:after="160" w:line="259" w:lineRule="auto"/>
        <w:contextualSpacing/>
        <w:jc w:val="both"/>
      </w:pPr>
      <w:r>
        <w:t>rozvíjí se pomalu a nenápadně, váhový úbytek, zvracení</w:t>
      </w:r>
    </w:p>
    <w:p w14:paraId="044B9435" w14:textId="77777777" w:rsidR="009D5F81" w:rsidRDefault="009D5F81" w:rsidP="009D5F81">
      <w:pPr>
        <w:pStyle w:val="Odstavecseseznamem"/>
        <w:numPr>
          <w:ilvl w:val="0"/>
          <w:numId w:val="41"/>
        </w:numPr>
        <w:suppressAutoHyphens w:val="0"/>
        <w:spacing w:after="160" w:line="259" w:lineRule="auto"/>
        <w:contextualSpacing/>
        <w:jc w:val="both"/>
      </w:pPr>
      <w:r>
        <w:t>v případě podezření – jednání se žákem (žáky) – individuální přístup a nabídka možností řešení, zápis, informace zák. zástupcům</w:t>
      </w:r>
    </w:p>
    <w:p w14:paraId="628161AF" w14:textId="77777777" w:rsidR="009D5F81" w:rsidRDefault="009D5F81" w:rsidP="009D5F81">
      <w:pPr>
        <w:pStyle w:val="Odstavecseseznamem"/>
        <w:numPr>
          <w:ilvl w:val="0"/>
          <w:numId w:val="41"/>
        </w:numPr>
        <w:suppressAutoHyphens w:val="0"/>
        <w:spacing w:after="160" w:line="259" w:lineRule="auto"/>
        <w:contextualSpacing/>
        <w:jc w:val="both"/>
      </w:pPr>
      <w:r>
        <w:t xml:space="preserve">v případě potřeby porada s odborníky a doporučení kontaktů rodičům a žákovi </w:t>
      </w:r>
    </w:p>
    <w:p w14:paraId="188D6BC4" w14:textId="77777777" w:rsidR="009D5F81" w:rsidRDefault="009D5F81" w:rsidP="009D5F81">
      <w:pPr>
        <w:jc w:val="both"/>
      </w:pPr>
    </w:p>
    <w:p w14:paraId="046BF4FB" w14:textId="77777777" w:rsidR="009D5F81" w:rsidRPr="00D55100" w:rsidRDefault="009D5F81" w:rsidP="009D5F81">
      <w:pPr>
        <w:jc w:val="both"/>
        <w:rPr>
          <w:b/>
          <w:bCs/>
        </w:rPr>
      </w:pPr>
      <w:r w:rsidRPr="00D55100">
        <w:rPr>
          <w:b/>
          <w:bCs/>
        </w:rPr>
        <w:t>Sebepoškozování</w:t>
      </w:r>
    </w:p>
    <w:p w14:paraId="3CA1EC31" w14:textId="77777777" w:rsidR="009D5F81" w:rsidRDefault="009D5F81" w:rsidP="009D5F81">
      <w:pPr>
        <w:pStyle w:val="Odstavecseseznamem"/>
        <w:numPr>
          <w:ilvl w:val="0"/>
          <w:numId w:val="27"/>
        </w:numPr>
        <w:suppressAutoHyphens w:val="0"/>
        <w:spacing w:after="160" w:line="259" w:lineRule="auto"/>
        <w:contextualSpacing/>
        <w:jc w:val="both"/>
      </w:pPr>
      <w:r>
        <w:t>záměrné a opakované ubližování si ve snaze vypořádat se s nepříjemnými duševními stavy zraňování vlastního těla</w:t>
      </w:r>
    </w:p>
    <w:p w14:paraId="2AEEF7AF" w14:textId="77777777" w:rsidR="009D5F81" w:rsidRDefault="009D5F81" w:rsidP="009D5F81">
      <w:pPr>
        <w:jc w:val="both"/>
      </w:pPr>
      <w:r>
        <w:t xml:space="preserve">V obou případech TU, VP, ŠMP projednají situaci a následně TU informuje zák. zástupce (vždy když dítě výrazně zhubne, opakovaně přistiženo při zvracení, sebepoškozuje se. </w:t>
      </w:r>
    </w:p>
    <w:p w14:paraId="2CA0ACEC" w14:textId="77777777" w:rsidR="009D5F81" w:rsidRDefault="009D5F81" w:rsidP="009D5F81">
      <w:pPr>
        <w:pStyle w:val="Odstavecseseznamem"/>
        <w:jc w:val="both"/>
      </w:pPr>
    </w:p>
    <w:p w14:paraId="2B16A3FD" w14:textId="77777777" w:rsidR="009D5F81" w:rsidRDefault="009D5F81" w:rsidP="009D5F81">
      <w:pPr>
        <w:jc w:val="both"/>
      </w:pPr>
      <w:r>
        <w:t>Pokud zák. zástupce odmítá řešit situaci, informuje škola OSPOD</w:t>
      </w:r>
    </w:p>
    <w:p w14:paraId="1E9DFAFA" w14:textId="77777777" w:rsidR="009D5F81" w:rsidRDefault="009D5F81" w:rsidP="009D5F81">
      <w:pPr>
        <w:jc w:val="both"/>
      </w:pPr>
      <w:r>
        <w:t xml:space="preserve">Kontakty pomoci: Linka důvěry, školní psycholožka, </w:t>
      </w:r>
      <w:proofErr w:type="spellStart"/>
      <w:r>
        <w:t>Anabell</w:t>
      </w:r>
      <w:proofErr w:type="spellEnd"/>
      <w:r>
        <w:t xml:space="preserve">, </w:t>
      </w:r>
    </w:p>
    <w:p w14:paraId="2DB20909" w14:textId="77777777" w:rsidR="009D5F81" w:rsidRDefault="009D5F81" w:rsidP="009D5F81">
      <w:pPr>
        <w:pStyle w:val="Odstavecseseznamem"/>
        <w:jc w:val="both"/>
      </w:pPr>
    </w:p>
    <w:p w14:paraId="22116B4C" w14:textId="77777777" w:rsidR="009D5F81" w:rsidRDefault="009D5F81" w:rsidP="009D5F81">
      <w:pPr>
        <w:pStyle w:val="Odstavecseseznamem"/>
        <w:numPr>
          <w:ilvl w:val="0"/>
          <w:numId w:val="28"/>
        </w:numPr>
        <w:suppressAutoHyphens w:val="0"/>
        <w:spacing w:after="160" w:line="259" w:lineRule="auto"/>
        <w:contextualSpacing/>
        <w:jc w:val="both"/>
        <w:rPr>
          <w:b/>
          <w:bCs/>
        </w:rPr>
      </w:pPr>
      <w:r w:rsidRPr="00703C57">
        <w:rPr>
          <w:b/>
          <w:bCs/>
        </w:rPr>
        <w:t xml:space="preserve">KONKRÉTNÍ POSTUPY </w:t>
      </w:r>
    </w:p>
    <w:p w14:paraId="114E11F6" w14:textId="77777777" w:rsidR="009D5F81" w:rsidRPr="00D55100" w:rsidRDefault="009D5F81" w:rsidP="009D5F81">
      <w:pPr>
        <w:jc w:val="both"/>
        <w:rPr>
          <w:b/>
          <w:bCs/>
        </w:rPr>
      </w:pPr>
      <w:r w:rsidRPr="00D55100">
        <w:rPr>
          <w:b/>
          <w:bCs/>
        </w:rPr>
        <w:lastRenderedPageBreak/>
        <w:t xml:space="preserve">Při výskytu rizikového chování informuje: </w:t>
      </w:r>
    </w:p>
    <w:p w14:paraId="7B13CB8D" w14:textId="77777777" w:rsidR="009D5F81" w:rsidRDefault="009D5F81" w:rsidP="009D5F81">
      <w:pPr>
        <w:pStyle w:val="Odstavecseseznamem"/>
        <w:ind w:left="1080"/>
        <w:jc w:val="both"/>
      </w:pPr>
    </w:p>
    <w:p w14:paraId="4174E179" w14:textId="77777777" w:rsidR="009D5F81" w:rsidRDefault="009D5F81" w:rsidP="009D5F81">
      <w:pPr>
        <w:pStyle w:val="Odstavecseseznamem"/>
        <w:ind w:left="0"/>
        <w:jc w:val="both"/>
      </w:pPr>
      <w:r>
        <w:sym w:font="Symbol" w:char="F0B7"/>
      </w:r>
      <w:r>
        <w:t xml:space="preserve"> učitel – TU – společně pak VP nebo MP (popřípadě oba) pokud není problém velký, pracuje se v týmu učitel – třídní učitel – MP – VP) – během řešení je informován ředitel školy </w:t>
      </w:r>
    </w:p>
    <w:p w14:paraId="3BFAC589" w14:textId="77777777" w:rsidR="009D5F81" w:rsidRDefault="009D5F81" w:rsidP="009D5F81">
      <w:pPr>
        <w:pStyle w:val="Odstavecseseznamem"/>
        <w:ind w:left="0"/>
        <w:jc w:val="both"/>
      </w:pPr>
      <w:r>
        <w:sym w:font="Symbol" w:char="F0B7"/>
      </w:r>
      <w:r>
        <w:t xml:space="preserve"> informace rodičům telefonicky a pozvání na osobní jednání, kterého se zúčastní jmenovaný tým – TU výsledek řešení probere se třídou </w:t>
      </w:r>
    </w:p>
    <w:p w14:paraId="1E78E5CC" w14:textId="77777777" w:rsidR="009D5F81" w:rsidRDefault="009D5F81" w:rsidP="009D5F81">
      <w:pPr>
        <w:jc w:val="both"/>
      </w:pPr>
    </w:p>
    <w:p w14:paraId="1F149276" w14:textId="77777777" w:rsidR="009D5F81" w:rsidRDefault="009D5F81" w:rsidP="009D5F81">
      <w:pPr>
        <w:jc w:val="both"/>
      </w:pPr>
      <w:r>
        <w:t xml:space="preserve">Při výskytu závažnějšího problému: učitel – TU – VP + MP + ředitelka školy, zástupce ředitelky, nebo ŠMP – informace telefonicky rodičům a následné osobní jednání – TU probere výsledek jednání se třídou </w:t>
      </w:r>
    </w:p>
    <w:p w14:paraId="73437A0D" w14:textId="77777777" w:rsidR="009D5F81" w:rsidRDefault="009D5F81" w:rsidP="009D5F81">
      <w:pPr>
        <w:jc w:val="both"/>
        <w:rPr>
          <w:b/>
          <w:bCs/>
        </w:rPr>
      </w:pPr>
    </w:p>
    <w:p w14:paraId="7EAE45F8" w14:textId="77777777" w:rsidR="009D5F81" w:rsidRPr="00D55100" w:rsidRDefault="009D5F81" w:rsidP="009D5F81">
      <w:pPr>
        <w:jc w:val="both"/>
        <w:rPr>
          <w:b/>
          <w:bCs/>
        </w:rPr>
      </w:pPr>
      <w:r w:rsidRPr="00D55100">
        <w:rPr>
          <w:b/>
          <w:bCs/>
        </w:rPr>
        <w:t>Úraz</w:t>
      </w:r>
    </w:p>
    <w:p w14:paraId="7EBF4808" w14:textId="77777777" w:rsidR="009D5F81" w:rsidRPr="0028775B" w:rsidRDefault="009D5F81" w:rsidP="009D5F81">
      <w:pPr>
        <w:jc w:val="both"/>
      </w:pPr>
      <w:r>
        <w:t>učitel (sepíše Záznam o úrazu a odevzdá statutárnímu zástupci ředitelky školy) – TU – kancelář školy + ředitel školy – telefonicky rodiče, popřípadě Záchranná služba (volat z kanceláře školy), zajistí pracovník v kanceláři</w:t>
      </w:r>
    </w:p>
    <w:p w14:paraId="0B3B4E60" w14:textId="77777777" w:rsidR="009D5F81" w:rsidRDefault="009D5F81" w:rsidP="009D5F81">
      <w:pPr>
        <w:spacing w:line="360" w:lineRule="auto"/>
        <w:jc w:val="center"/>
        <w:rPr>
          <w:rFonts w:ascii="Arial" w:hAnsi="Arial" w:cs="Arial"/>
          <w:b/>
        </w:rPr>
      </w:pPr>
    </w:p>
    <w:p w14:paraId="7D3A68E7" w14:textId="77777777" w:rsidR="009D5F81" w:rsidRDefault="009D5F81" w:rsidP="009D5F81">
      <w:pPr>
        <w:spacing w:line="360" w:lineRule="auto"/>
        <w:jc w:val="center"/>
        <w:rPr>
          <w:rFonts w:ascii="Arial" w:hAnsi="Arial" w:cs="Arial"/>
          <w:b/>
        </w:rPr>
      </w:pPr>
    </w:p>
    <w:p w14:paraId="44D75051" w14:textId="77777777" w:rsidR="009D5F81" w:rsidRDefault="009D5F81" w:rsidP="009D5F81">
      <w:pPr>
        <w:jc w:val="both"/>
        <w:rPr>
          <w:rFonts w:ascii="Arial" w:hAnsi="Arial" w:cs="Arial"/>
        </w:rPr>
      </w:pPr>
    </w:p>
    <w:p w14:paraId="13310A92" w14:textId="77777777" w:rsidR="009D5F81" w:rsidRPr="00D55100" w:rsidRDefault="009D5F81" w:rsidP="009D5F81">
      <w:pPr>
        <w:numPr>
          <w:ilvl w:val="0"/>
          <w:numId w:val="7"/>
        </w:numPr>
        <w:tabs>
          <w:tab w:val="clear" w:pos="0"/>
          <w:tab w:val="num" w:pos="-360"/>
        </w:tabs>
        <w:ind w:left="360"/>
        <w:rPr>
          <w:rFonts w:ascii="Arial" w:hAnsi="Arial" w:cs="Arial"/>
          <w:b/>
          <w:u w:val="single"/>
        </w:rPr>
      </w:pPr>
      <w:r w:rsidRPr="00D55100">
        <w:rPr>
          <w:rFonts w:ascii="Arial" w:hAnsi="Arial" w:cs="Arial"/>
          <w:b/>
          <w:u w:val="single"/>
        </w:rPr>
        <w:t xml:space="preserve">Kontakty: </w:t>
      </w:r>
    </w:p>
    <w:p w14:paraId="5B6F4008" w14:textId="77777777" w:rsidR="009D5F81" w:rsidRPr="00D55100" w:rsidRDefault="009D5F81" w:rsidP="009D5F81">
      <w:pPr>
        <w:rPr>
          <w:rFonts w:ascii="Arial" w:hAnsi="Arial" w:cs="Arial"/>
          <w:b/>
        </w:rPr>
      </w:pPr>
    </w:p>
    <w:p w14:paraId="55F84733" w14:textId="77777777" w:rsidR="009D5F81" w:rsidRPr="00D55100" w:rsidRDefault="009D5F81" w:rsidP="009D5F81">
      <w:pPr>
        <w:rPr>
          <w:rFonts w:ascii="Arial" w:hAnsi="Arial" w:cs="Arial"/>
          <w:b/>
        </w:rPr>
      </w:pPr>
      <w:r w:rsidRPr="00D55100">
        <w:rPr>
          <w:rFonts w:ascii="Arial" w:hAnsi="Arial" w:cs="Arial"/>
          <w:b/>
        </w:rPr>
        <w:t>Rychlá záchranná služba: 155</w:t>
      </w:r>
    </w:p>
    <w:p w14:paraId="30D056A1" w14:textId="77777777" w:rsidR="009D5F81" w:rsidRPr="00D55100" w:rsidRDefault="009D5F81" w:rsidP="009D5F81">
      <w:pPr>
        <w:rPr>
          <w:rFonts w:ascii="Arial" w:hAnsi="Arial" w:cs="Arial"/>
        </w:rPr>
      </w:pPr>
    </w:p>
    <w:p w14:paraId="439835EE" w14:textId="77777777" w:rsidR="009D5F81" w:rsidRPr="00D55100" w:rsidRDefault="009D5F81" w:rsidP="009D5F81">
      <w:pPr>
        <w:rPr>
          <w:rFonts w:ascii="Arial" w:hAnsi="Arial" w:cs="Arial"/>
          <w:bCs/>
        </w:rPr>
      </w:pPr>
      <w:r w:rsidRPr="00D55100">
        <w:rPr>
          <w:rFonts w:ascii="Arial" w:hAnsi="Arial" w:cs="Arial"/>
          <w:bCs/>
        </w:rPr>
        <w:t>OŘ Policie ČR Praha II – MOP Stodůlky</w:t>
      </w:r>
    </w:p>
    <w:p w14:paraId="4159C453" w14:textId="77777777" w:rsidR="009D5F81" w:rsidRPr="00D55100" w:rsidRDefault="009D5F81" w:rsidP="009D5F81">
      <w:pPr>
        <w:rPr>
          <w:rFonts w:ascii="Arial" w:hAnsi="Arial" w:cs="Arial"/>
          <w:bCs/>
        </w:rPr>
      </w:pPr>
      <w:r w:rsidRPr="00D55100">
        <w:rPr>
          <w:rFonts w:ascii="Arial" w:hAnsi="Arial" w:cs="Arial"/>
          <w:bCs/>
        </w:rPr>
        <w:t>Mukařovského 1985/5 </w:t>
      </w:r>
      <w:r w:rsidRPr="00D55100">
        <w:rPr>
          <w:rFonts w:ascii="Arial" w:hAnsi="Arial" w:cs="Arial"/>
          <w:bCs/>
        </w:rPr>
        <w:br/>
        <w:t xml:space="preserve">155 00 Praha 5 tel.: 974 855 740 </w:t>
      </w:r>
    </w:p>
    <w:p w14:paraId="2BCD8E54" w14:textId="77777777" w:rsidR="009D5F81" w:rsidRPr="00D55100" w:rsidRDefault="009D5F81" w:rsidP="009D5F81">
      <w:pPr>
        <w:rPr>
          <w:rFonts w:ascii="Arial" w:hAnsi="Arial" w:cs="Arial"/>
          <w:bCs/>
        </w:rPr>
      </w:pPr>
    </w:p>
    <w:p w14:paraId="07D9EEC2" w14:textId="77777777" w:rsidR="009D5F81" w:rsidRPr="00D55100" w:rsidRDefault="009D5F81" w:rsidP="009D5F81">
      <w:pPr>
        <w:rPr>
          <w:rFonts w:ascii="Arial" w:hAnsi="Arial" w:cs="Arial"/>
          <w:b/>
        </w:rPr>
      </w:pPr>
      <w:r w:rsidRPr="00D55100">
        <w:rPr>
          <w:rFonts w:ascii="Arial" w:hAnsi="Arial" w:cs="Arial"/>
          <w:b/>
        </w:rPr>
        <w:t xml:space="preserve">Úřad městské části Praha 13 Oddělení sociálně právní ochrany dětí </w:t>
      </w:r>
    </w:p>
    <w:p w14:paraId="4EA92B78" w14:textId="77777777" w:rsidR="009D5F81" w:rsidRPr="00D55100" w:rsidRDefault="009D5F81" w:rsidP="009D5F81">
      <w:pPr>
        <w:rPr>
          <w:rFonts w:ascii="Arial" w:hAnsi="Arial" w:cs="Arial"/>
        </w:rPr>
      </w:pPr>
      <w:r w:rsidRPr="00D55100">
        <w:rPr>
          <w:rFonts w:ascii="Arial" w:hAnsi="Arial" w:cs="Arial"/>
        </w:rPr>
        <w:t xml:space="preserve">Sluneční náměstí 2580/13, 158 00 Praha 5 </w:t>
      </w:r>
    </w:p>
    <w:p w14:paraId="4AF56DC4" w14:textId="77777777" w:rsidR="009D5F81" w:rsidRPr="00D55100" w:rsidRDefault="009D5F81" w:rsidP="009D5F81">
      <w:pPr>
        <w:rPr>
          <w:rFonts w:ascii="Arial" w:hAnsi="Arial" w:cs="Arial"/>
        </w:rPr>
      </w:pPr>
      <w:r w:rsidRPr="00D55100">
        <w:rPr>
          <w:rFonts w:ascii="Arial" w:hAnsi="Arial" w:cs="Arial"/>
        </w:rPr>
        <w:t>Anna Pospíšilová, vedoucí oddělení 235 011 445</w:t>
      </w:r>
    </w:p>
    <w:p w14:paraId="4480C382" w14:textId="77777777" w:rsidR="009D5F81" w:rsidRPr="00D55100" w:rsidRDefault="009D5F81" w:rsidP="009D5F81">
      <w:pPr>
        <w:rPr>
          <w:rFonts w:ascii="Arial" w:hAnsi="Arial" w:cs="Arial"/>
        </w:rPr>
      </w:pPr>
      <w:hyperlink r:id="rId57" w:history="1">
        <w:r w:rsidRPr="00814A17">
          <w:rPr>
            <w:rStyle w:val="Hypertextovodkaz"/>
            <w:rFonts w:ascii="Arial" w:hAnsi="Arial" w:cs="Arial"/>
          </w:rPr>
          <w:t>PospisilovaA@praha13.cz</w:t>
        </w:r>
      </w:hyperlink>
      <w:r>
        <w:rPr>
          <w:rFonts w:ascii="Arial" w:hAnsi="Arial" w:cs="Arial"/>
        </w:rPr>
        <w:t xml:space="preserve"> </w:t>
      </w:r>
      <w:r w:rsidRPr="00D55100">
        <w:rPr>
          <w:rFonts w:ascii="Arial" w:hAnsi="Arial" w:cs="Arial"/>
        </w:rPr>
        <w:t xml:space="preserve"> </w:t>
      </w:r>
      <w:hyperlink r:id="rId58" w:history="1">
        <w:r w:rsidRPr="00D55100">
          <w:rPr>
            <w:rStyle w:val="Hypertextovodkaz"/>
            <w:rFonts w:ascii="Arial" w:eastAsiaTheme="majorEastAsia" w:hAnsi="Arial" w:cs="Arial"/>
          </w:rPr>
          <w:t>www.praha13.cz</w:t>
        </w:r>
      </w:hyperlink>
    </w:p>
    <w:p w14:paraId="1AD91AC2" w14:textId="77777777" w:rsidR="009D5F81" w:rsidRPr="00D55100" w:rsidRDefault="009D5F81" w:rsidP="009D5F81">
      <w:pPr>
        <w:rPr>
          <w:rFonts w:ascii="Arial" w:hAnsi="Arial" w:cs="Arial"/>
          <w:b/>
        </w:rPr>
      </w:pPr>
    </w:p>
    <w:p w14:paraId="15E457BA" w14:textId="77777777" w:rsidR="009D5F81" w:rsidRPr="00D55100" w:rsidRDefault="009D5F81" w:rsidP="009D5F81">
      <w:pPr>
        <w:rPr>
          <w:rFonts w:ascii="Arial" w:hAnsi="Arial" w:cs="Arial"/>
          <w:b/>
        </w:rPr>
      </w:pPr>
      <w:r w:rsidRPr="00D55100">
        <w:rPr>
          <w:rFonts w:ascii="Arial" w:hAnsi="Arial" w:cs="Arial"/>
          <w:b/>
        </w:rPr>
        <w:t>Protidrogový koordinátor Praha 13</w:t>
      </w:r>
    </w:p>
    <w:p w14:paraId="7406267A" w14:textId="77777777" w:rsidR="009D5F81" w:rsidRPr="00D55100" w:rsidRDefault="009D5F81" w:rsidP="009D5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Klára </w:t>
      </w:r>
      <w:proofErr w:type="spellStart"/>
      <w:r>
        <w:rPr>
          <w:rFonts w:ascii="Arial" w:hAnsi="Arial" w:cs="Arial"/>
        </w:rPr>
        <w:t>Foudová</w:t>
      </w:r>
      <w:proofErr w:type="spellEnd"/>
      <w:r>
        <w:rPr>
          <w:rFonts w:ascii="Arial" w:hAnsi="Arial" w:cs="Arial"/>
        </w:rPr>
        <w:t>, Bc. Petr Syrový tel 235 011 453</w:t>
      </w:r>
    </w:p>
    <w:p w14:paraId="2AFF0118" w14:textId="77777777" w:rsidR="009D5F81" w:rsidRPr="00D55100" w:rsidRDefault="009D5F81" w:rsidP="009D5F81">
      <w:pPr>
        <w:rPr>
          <w:rFonts w:ascii="Arial" w:hAnsi="Arial" w:cs="Arial"/>
        </w:rPr>
      </w:pPr>
      <w:r w:rsidRPr="00D55100">
        <w:rPr>
          <w:rFonts w:ascii="Arial" w:hAnsi="Arial" w:cs="Arial"/>
        </w:rPr>
        <w:t xml:space="preserve"> ÚMČ Praha 13 - Stodůlky, Sluneční nám. 2580/13,158 00 Praha 5</w:t>
      </w:r>
    </w:p>
    <w:p w14:paraId="13D9C96B" w14:textId="77777777" w:rsidR="009D5F81" w:rsidRDefault="009D5F81" w:rsidP="009D5F81">
      <w:pPr>
        <w:rPr>
          <w:rFonts w:ascii="Arial" w:hAnsi="Arial" w:cs="Arial"/>
        </w:rPr>
      </w:pPr>
      <w:r w:rsidRPr="00D55100">
        <w:rPr>
          <w:rFonts w:ascii="Arial" w:hAnsi="Arial" w:cs="Arial"/>
        </w:rPr>
        <w:lastRenderedPageBreak/>
        <w:t xml:space="preserve"> 235</w:t>
      </w:r>
      <w:r>
        <w:rPr>
          <w:rFonts w:ascii="Arial" w:hAnsi="Arial" w:cs="Arial"/>
        </w:rPr>
        <w:t> </w:t>
      </w:r>
      <w:r w:rsidRPr="00D55100">
        <w:rPr>
          <w:rFonts w:ascii="Arial" w:hAnsi="Arial" w:cs="Arial"/>
        </w:rPr>
        <w:t>011 </w:t>
      </w:r>
      <w:r>
        <w:rPr>
          <w:rFonts w:ascii="Arial" w:hAnsi="Arial" w:cs="Arial"/>
        </w:rPr>
        <w:t>458</w:t>
      </w:r>
    </w:p>
    <w:p w14:paraId="2510BD3A" w14:textId="77777777" w:rsidR="009D5F81" w:rsidRPr="00D55100" w:rsidRDefault="009D5F81" w:rsidP="009D5F81">
      <w:pPr>
        <w:rPr>
          <w:rFonts w:ascii="Arial" w:hAnsi="Arial" w:cs="Arial"/>
        </w:rPr>
      </w:pPr>
      <w:hyperlink r:id="rId59" w:history="1">
        <w:r w:rsidRPr="00E87980">
          <w:rPr>
            <w:rStyle w:val="Hypertextovodkaz"/>
            <w:rFonts w:ascii="Arial" w:hAnsi="Arial" w:cs="Arial"/>
          </w:rPr>
          <w:t>foudovak@praha13.cz</w:t>
        </w:r>
      </w:hyperlink>
      <w:r>
        <w:rPr>
          <w:rFonts w:ascii="Arial" w:hAnsi="Arial" w:cs="Arial"/>
        </w:rPr>
        <w:t>. Tel 235011 458</w:t>
      </w:r>
    </w:p>
    <w:p w14:paraId="0E382C1F" w14:textId="77777777" w:rsidR="009D5F81" w:rsidRPr="00D55100" w:rsidRDefault="009D5F81" w:rsidP="009D5F81">
      <w:pPr>
        <w:rPr>
          <w:rFonts w:ascii="Arial" w:hAnsi="Arial" w:cs="Arial"/>
          <w:b/>
        </w:rPr>
      </w:pPr>
    </w:p>
    <w:p w14:paraId="1C0150C5" w14:textId="77777777" w:rsidR="009D5F81" w:rsidRPr="00D55100" w:rsidRDefault="009D5F81" w:rsidP="009D5F81">
      <w:pPr>
        <w:rPr>
          <w:rFonts w:ascii="Arial" w:hAnsi="Arial" w:cs="Arial"/>
          <w:b/>
        </w:rPr>
      </w:pPr>
      <w:r w:rsidRPr="00D55100">
        <w:rPr>
          <w:rFonts w:ascii="Arial" w:hAnsi="Arial" w:cs="Arial"/>
          <w:b/>
        </w:rPr>
        <w:t>Koordinátor prevence pro Prahu 5</w:t>
      </w:r>
    </w:p>
    <w:p w14:paraId="79844F2F" w14:textId="04C3DE17" w:rsidR="009D5F81" w:rsidRPr="00D55100" w:rsidRDefault="009D5F81" w:rsidP="009D5F8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Mgr.</w:t>
      </w:r>
      <w:r w:rsidR="00E148D0">
        <w:rPr>
          <w:rFonts w:ascii="Arial" w:hAnsi="Arial" w:cs="Arial"/>
        </w:rPr>
        <w:t>Markéta</w:t>
      </w:r>
      <w:proofErr w:type="spellEnd"/>
      <w:r w:rsidR="00E148D0">
        <w:rPr>
          <w:rFonts w:ascii="Arial" w:hAnsi="Arial" w:cs="Arial"/>
        </w:rPr>
        <w:t xml:space="preserve"> Bínová, Mgr. Kateřina Čechová, Mgr. Karolina Kloudová</w:t>
      </w:r>
    </w:p>
    <w:p w14:paraId="63DEB210" w14:textId="77777777" w:rsidR="009D5F81" w:rsidRPr="00D55100" w:rsidRDefault="009D5F81" w:rsidP="009D5F81">
      <w:pPr>
        <w:rPr>
          <w:rFonts w:ascii="Arial" w:hAnsi="Arial" w:cs="Arial"/>
        </w:rPr>
      </w:pPr>
      <w:r w:rsidRPr="00D55100">
        <w:rPr>
          <w:rFonts w:ascii="Arial" w:hAnsi="Arial" w:cs="Arial"/>
        </w:rPr>
        <w:t>Kuncova 1580/1 155 00 Praha 5</w:t>
      </w:r>
    </w:p>
    <w:p w14:paraId="7161F08B" w14:textId="5EE9CE69" w:rsidR="009D5F81" w:rsidRDefault="009D5F81" w:rsidP="009D5F81">
      <w:pPr>
        <w:rPr>
          <w:rFonts w:ascii="Arial" w:hAnsi="Arial" w:cs="Arial"/>
        </w:rPr>
      </w:pPr>
      <w:r w:rsidRPr="00D55100">
        <w:rPr>
          <w:rFonts w:ascii="Arial" w:hAnsi="Arial" w:cs="Arial"/>
        </w:rPr>
        <w:t xml:space="preserve"> 735 379 422, 251</w:t>
      </w:r>
      <w:r w:rsidR="00E148D0">
        <w:rPr>
          <w:rFonts w:ascii="Arial" w:hAnsi="Arial" w:cs="Arial"/>
        </w:rPr>
        <w:t> </w:t>
      </w:r>
      <w:r w:rsidRPr="00D55100">
        <w:rPr>
          <w:rFonts w:ascii="Arial" w:hAnsi="Arial" w:cs="Arial"/>
        </w:rPr>
        <w:t>61</w:t>
      </w:r>
      <w:r w:rsidR="00E148D0">
        <w:rPr>
          <w:rFonts w:ascii="Arial" w:hAnsi="Arial" w:cs="Arial"/>
        </w:rPr>
        <w:t>1 803</w:t>
      </w:r>
    </w:p>
    <w:p w14:paraId="5555F171" w14:textId="77777777" w:rsidR="009D5F81" w:rsidRPr="00BB78E8" w:rsidRDefault="009D5F81" w:rsidP="009D5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60" w:history="1">
        <w:r w:rsidRPr="00814A17">
          <w:rPr>
            <w:rStyle w:val="Hypertextovodkaz"/>
            <w:rFonts w:ascii="Arial" w:hAnsi="Arial" w:cs="Arial"/>
          </w:rPr>
          <w:t>prevenceppp5@volny.cz</w:t>
        </w:r>
      </w:hyperlink>
      <w:r>
        <w:rPr>
          <w:rFonts w:ascii="Arial" w:hAnsi="Arial" w:cs="Arial"/>
        </w:rPr>
        <w:t xml:space="preserve"> </w:t>
      </w:r>
    </w:p>
    <w:p w14:paraId="5D1C5A16" w14:textId="77777777" w:rsidR="009D5F81" w:rsidRPr="00D55100" w:rsidRDefault="009D5F81" w:rsidP="009D5F81">
      <w:pPr>
        <w:rPr>
          <w:rFonts w:ascii="Arial" w:hAnsi="Arial" w:cs="Arial"/>
          <w:b/>
        </w:rPr>
      </w:pPr>
    </w:p>
    <w:p w14:paraId="23B8D643" w14:textId="77777777" w:rsidR="009D5F81" w:rsidRPr="00D55100" w:rsidRDefault="009D5F81" w:rsidP="009D5F81">
      <w:pPr>
        <w:rPr>
          <w:rFonts w:ascii="Arial" w:hAnsi="Arial" w:cs="Arial"/>
          <w:b/>
        </w:rPr>
      </w:pPr>
      <w:r w:rsidRPr="00D55100">
        <w:rPr>
          <w:rFonts w:ascii="Arial" w:hAnsi="Arial" w:cs="Arial"/>
          <w:b/>
        </w:rPr>
        <w:t xml:space="preserve">Poradenská pracoviště: </w:t>
      </w:r>
    </w:p>
    <w:p w14:paraId="05007AC5" w14:textId="77777777" w:rsidR="009D5F81" w:rsidRPr="00D55100" w:rsidRDefault="009D5F81" w:rsidP="009D5F81">
      <w:pPr>
        <w:rPr>
          <w:rFonts w:ascii="Arial" w:hAnsi="Arial" w:cs="Arial"/>
          <w:bCs/>
        </w:rPr>
      </w:pPr>
      <w:r w:rsidRPr="00D55100">
        <w:rPr>
          <w:rFonts w:ascii="Arial" w:hAnsi="Arial" w:cs="Arial"/>
          <w:bCs/>
        </w:rPr>
        <w:t>Pražské centrum primární prevence</w:t>
      </w:r>
    </w:p>
    <w:p w14:paraId="7E729468" w14:textId="77777777" w:rsidR="009D5F81" w:rsidRPr="00D55100" w:rsidRDefault="009D5F81" w:rsidP="009D5F81">
      <w:pPr>
        <w:rPr>
          <w:rFonts w:ascii="Arial" w:hAnsi="Arial" w:cs="Arial"/>
        </w:rPr>
      </w:pPr>
      <w:r w:rsidRPr="00D55100">
        <w:rPr>
          <w:rFonts w:ascii="Arial" w:hAnsi="Arial" w:cs="Arial"/>
        </w:rPr>
        <w:t xml:space="preserve">Rumunská 1 </w:t>
      </w:r>
      <w:r w:rsidRPr="00D55100">
        <w:rPr>
          <w:rFonts w:ascii="Arial" w:hAnsi="Arial" w:cs="Arial"/>
        </w:rPr>
        <w:br/>
        <w:t>Praha 2</w:t>
      </w:r>
      <w:r w:rsidRPr="00D55100">
        <w:rPr>
          <w:rFonts w:ascii="Arial" w:hAnsi="Arial" w:cs="Arial"/>
        </w:rPr>
        <w:br/>
        <w:t>120 00</w:t>
      </w:r>
    </w:p>
    <w:p w14:paraId="0CB44681" w14:textId="77777777" w:rsidR="009D5F81" w:rsidRPr="00D55100" w:rsidRDefault="009D5F81" w:rsidP="009D5F81">
      <w:pPr>
        <w:rPr>
          <w:rFonts w:ascii="Arial" w:hAnsi="Arial" w:cs="Arial"/>
          <w:b/>
          <w:vanish/>
        </w:rPr>
      </w:pPr>
      <w:r w:rsidRPr="00D55100">
        <w:rPr>
          <w:rFonts w:ascii="Arial" w:hAnsi="Arial" w:cs="Arial"/>
        </w:rPr>
        <w:t xml:space="preserve">Telefon: 222 074 126, 604 724 628       </w:t>
      </w:r>
      <w:r w:rsidRPr="00D55100">
        <w:rPr>
          <w:rFonts w:ascii="Arial" w:hAnsi="Arial" w:cs="Arial"/>
        </w:rPr>
        <w:br/>
        <w:t xml:space="preserve">Email: </w:t>
      </w:r>
      <w:hyperlink r:id="rId61" w:history="1">
        <w:r w:rsidRPr="00D55100">
          <w:rPr>
            <w:rStyle w:val="Hypertextovodkaz"/>
            <w:rFonts w:ascii="Arial" w:eastAsiaTheme="majorEastAsia" w:hAnsi="Arial" w:cs="Arial"/>
          </w:rPr>
          <w:t>pcpp@prevence-praha.cz</w:t>
        </w:r>
      </w:hyperlink>
      <w:r w:rsidRPr="00D55100">
        <w:rPr>
          <w:rFonts w:ascii="Arial" w:hAnsi="Arial" w:cs="Arial"/>
        </w:rPr>
        <w:t xml:space="preserve"> </w:t>
      </w:r>
      <w:r w:rsidRPr="00D55100">
        <w:rPr>
          <w:rFonts w:ascii="Arial" w:hAnsi="Arial" w:cs="Arial"/>
          <w:b/>
          <w:vanish/>
        </w:rPr>
        <w:t xml:space="preserve">Tato emailová adresa je chráněna před spamboty, abyste ji viděli, povolte JavaScript </w:t>
      </w:r>
    </w:p>
    <w:p w14:paraId="7B018BEA" w14:textId="77777777" w:rsidR="009D5F81" w:rsidRPr="00D55100" w:rsidRDefault="009D5F81" w:rsidP="009D5F81">
      <w:pPr>
        <w:rPr>
          <w:rFonts w:ascii="Arial" w:hAnsi="Arial" w:cs="Arial"/>
          <w:b/>
        </w:rPr>
      </w:pPr>
    </w:p>
    <w:p w14:paraId="05619409" w14:textId="77777777" w:rsidR="009D5F81" w:rsidRDefault="009D5F81" w:rsidP="009D5F81">
      <w:pPr>
        <w:rPr>
          <w:rFonts w:ascii="Arial" w:hAnsi="Arial" w:cs="Arial"/>
          <w:color w:val="000000"/>
        </w:rPr>
      </w:pPr>
      <w:r w:rsidRPr="00D55100">
        <w:rPr>
          <w:rFonts w:ascii="Arial" w:hAnsi="Arial" w:cs="Arial"/>
        </w:rPr>
        <w:t xml:space="preserve">Středisko výchovné péče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color w:val="000000"/>
        </w:rPr>
        <w:t>Pro Prahu 5 – Radlická 30, 15000, Praha 5.</w:t>
      </w:r>
    </w:p>
    <w:p w14:paraId="0B78D2D9" w14:textId="77777777" w:rsidR="009D5F81" w:rsidRDefault="009D5F81" w:rsidP="009D5F81">
      <w:pPr>
        <w:rPr>
          <w:rFonts w:ascii="Arial" w:hAnsi="Arial" w:cs="Arial"/>
          <w:color w:val="000000"/>
        </w:rPr>
      </w:pPr>
    </w:p>
    <w:p w14:paraId="353D7D70" w14:textId="77777777" w:rsidR="009D5F81" w:rsidRDefault="009D5F81" w:rsidP="009D5F8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SVP Weberova – součást zařízen </w:t>
      </w:r>
      <w:proofErr w:type="spellStart"/>
      <w:r>
        <w:rPr>
          <w:rFonts w:ascii="Arial" w:hAnsi="Arial" w:cs="Arial"/>
          <w:color w:val="000000"/>
        </w:rPr>
        <w:t>Klíčov</w:t>
      </w:r>
      <w:proofErr w:type="spellEnd"/>
      <w:r>
        <w:rPr>
          <w:rFonts w:ascii="Arial" w:hAnsi="Arial" w:cs="Arial"/>
          <w:color w:val="000000"/>
        </w:rPr>
        <w:t xml:space="preserve"> – ambulantní služby </w:t>
      </w:r>
    </w:p>
    <w:p w14:paraId="13020AC8" w14:textId="77777777" w:rsidR="009D5F81" w:rsidRDefault="009D5F81" w:rsidP="009D5F81">
      <w:pPr>
        <w:rPr>
          <w:rFonts w:ascii="Arial" w:hAnsi="Arial" w:cs="Arial"/>
          <w:color w:val="000000"/>
        </w:rPr>
      </w:pPr>
    </w:p>
    <w:p w14:paraId="50644D02" w14:textId="77777777" w:rsidR="009D5F81" w:rsidRPr="00D55100" w:rsidRDefault="009D5F81" w:rsidP="009D5F81">
      <w:pPr>
        <w:rPr>
          <w:rStyle w:val="skypepnhmark"/>
          <w:rFonts w:ascii="Arial" w:hAnsi="Arial" w:cs="Arial"/>
        </w:rPr>
      </w:pPr>
      <w:r w:rsidRPr="00D55100">
        <w:rPr>
          <w:rFonts w:ascii="Arial" w:hAnsi="Arial" w:cs="Arial"/>
        </w:rPr>
        <w:t>Středisko Drop in o.p.s. Karolíny Světlé 18</w:t>
      </w:r>
      <w:r w:rsidRPr="00D55100">
        <w:rPr>
          <w:rFonts w:ascii="Arial" w:hAnsi="Arial" w:cs="Arial"/>
        </w:rPr>
        <w:br/>
        <w:t>110 00 Praha 1</w:t>
      </w:r>
      <w:r w:rsidRPr="00D55100">
        <w:rPr>
          <w:rFonts w:ascii="Arial" w:hAnsi="Arial" w:cs="Arial"/>
        </w:rPr>
        <w:br/>
      </w:r>
      <w:r w:rsidRPr="00D55100">
        <w:rPr>
          <w:rFonts w:ascii="Arial" w:hAnsi="Arial" w:cs="Arial"/>
          <w:bCs/>
        </w:rPr>
        <w:t>tel:</w:t>
      </w:r>
      <w:r w:rsidRPr="00D55100">
        <w:rPr>
          <w:rFonts w:ascii="Arial" w:hAnsi="Arial" w:cs="Arial"/>
        </w:rPr>
        <w:t xml:space="preserve"> </w:t>
      </w:r>
      <w:r w:rsidRPr="00D55100">
        <w:rPr>
          <w:rStyle w:val="skypepnhprintcontainer"/>
          <w:rFonts w:ascii="Arial" w:hAnsi="Arial" w:cs="Arial"/>
        </w:rPr>
        <w:t>222 221 124</w:t>
      </w:r>
      <w:r w:rsidRPr="00D55100">
        <w:rPr>
          <w:rStyle w:val="skypepnhmark"/>
          <w:rFonts w:ascii="Arial" w:hAnsi="Arial" w:cs="Arial"/>
        </w:rPr>
        <w:t xml:space="preserve"> </w:t>
      </w:r>
    </w:p>
    <w:p w14:paraId="32EB21F7" w14:textId="77777777" w:rsidR="009D5F81" w:rsidRPr="00D55100" w:rsidRDefault="009D5F81" w:rsidP="009D5F81">
      <w:pPr>
        <w:rPr>
          <w:rFonts w:ascii="Arial" w:hAnsi="Arial" w:cs="Arial"/>
        </w:rPr>
      </w:pPr>
    </w:p>
    <w:p w14:paraId="0182CB37" w14:textId="77777777" w:rsidR="009D5F81" w:rsidRPr="00D55100" w:rsidRDefault="009D5F81" w:rsidP="009D5F81">
      <w:pPr>
        <w:pStyle w:val="Bezmezer"/>
        <w:rPr>
          <w:rFonts w:ascii="Arial" w:hAnsi="Arial" w:cs="Arial"/>
        </w:rPr>
      </w:pPr>
      <w:r w:rsidRPr="00D55100">
        <w:rPr>
          <w:rFonts w:ascii="Arial" w:hAnsi="Arial" w:cs="Arial"/>
        </w:rPr>
        <w:t xml:space="preserve">Kontaktní centrum (KC) </w:t>
      </w:r>
      <w:proofErr w:type="spellStart"/>
      <w:r w:rsidRPr="00D55100">
        <w:rPr>
          <w:rFonts w:ascii="Arial" w:hAnsi="Arial" w:cs="Arial"/>
        </w:rPr>
        <w:t>Sananim</w:t>
      </w:r>
      <w:proofErr w:type="spellEnd"/>
      <w:r w:rsidRPr="00D55100">
        <w:rPr>
          <w:rFonts w:ascii="Arial" w:hAnsi="Arial" w:cs="Arial"/>
        </w:rPr>
        <w:t xml:space="preserve"> Na Skalce 819/15</w:t>
      </w:r>
    </w:p>
    <w:p w14:paraId="11BA9F3A" w14:textId="77777777" w:rsidR="009D5F81" w:rsidRPr="00D55100" w:rsidRDefault="009D5F81" w:rsidP="009D5F81">
      <w:pPr>
        <w:pStyle w:val="Bezmezer"/>
        <w:rPr>
          <w:rFonts w:ascii="Arial" w:hAnsi="Arial" w:cs="Arial"/>
        </w:rPr>
      </w:pPr>
      <w:r w:rsidRPr="00D55100">
        <w:rPr>
          <w:rFonts w:ascii="Arial" w:hAnsi="Arial" w:cs="Arial"/>
        </w:rPr>
        <w:t>150 00 Praha 5</w:t>
      </w:r>
    </w:p>
    <w:p w14:paraId="3F7B27EC" w14:textId="77777777" w:rsidR="009D5F81" w:rsidRPr="00D55100" w:rsidRDefault="009D5F81" w:rsidP="009D5F81">
      <w:pPr>
        <w:pStyle w:val="Bezmezer"/>
        <w:rPr>
          <w:rFonts w:ascii="Arial" w:hAnsi="Arial" w:cs="Arial"/>
        </w:rPr>
      </w:pPr>
      <w:r w:rsidRPr="00D55100">
        <w:rPr>
          <w:rFonts w:ascii="Arial" w:hAnsi="Arial" w:cs="Arial"/>
        </w:rPr>
        <w:t xml:space="preserve">Telefon: 283 872 186 </w:t>
      </w:r>
    </w:p>
    <w:p w14:paraId="72B76262" w14:textId="77777777" w:rsidR="009D5F81" w:rsidRDefault="009D5F81" w:rsidP="009D5F81">
      <w:pPr>
        <w:rPr>
          <w:rFonts w:ascii="Arial" w:hAnsi="Arial" w:cs="Arial"/>
        </w:rPr>
      </w:pPr>
      <w:r w:rsidRPr="00D55100">
        <w:rPr>
          <w:rFonts w:ascii="Arial" w:hAnsi="Arial" w:cs="Arial"/>
        </w:rPr>
        <w:t xml:space="preserve">Dětské a dorostové detoxikační centrum – Nemocnice Milosrdných sester sv. Karla </w:t>
      </w:r>
      <w:proofErr w:type="spellStart"/>
      <w:r w:rsidRPr="00D55100">
        <w:rPr>
          <w:rFonts w:ascii="Arial" w:hAnsi="Arial" w:cs="Arial"/>
        </w:rPr>
        <w:t>Boromejského</w:t>
      </w:r>
      <w:proofErr w:type="spellEnd"/>
      <w:r w:rsidRPr="00D55100">
        <w:rPr>
          <w:rFonts w:ascii="Arial" w:hAnsi="Arial" w:cs="Arial"/>
        </w:rPr>
        <w:t>, Vlašská 36, 118 33 Praha 1, Malá Strana</w:t>
      </w:r>
    </w:p>
    <w:p w14:paraId="00464370" w14:textId="77777777" w:rsidR="009D5F81" w:rsidRDefault="009D5F81" w:rsidP="009D5F81">
      <w:pPr>
        <w:rPr>
          <w:rStyle w:val="skypepnhmark"/>
          <w:rFonts w:ascii="Arial" w:hAnsi="Arial" w:cs="Arial"/>
        </w:rPr>
      </w:pPr>
      <w:r>
        <w:rPr>
          <w:rFonts w:ascii="Arial" w:hAnsi="Arial" w:cs="Arial"/>
        </w:rPr>
        <w:t>t</w:t>
      </w:r>
      <w:r w:rsidRPr="00D55100">
        <w:rPr>
          <w:rFonts w:ascii="Arial" w:hAnsi="Arial" w:cs="Arial"/>
        </w:rPr>
        <w:t xml:space="preserve">el.: </w:t>
      </w:r>
      <w:r w:rsidRPr="00D55100">
        <w:rPr>
          <w:rStyle w:val="skypepnhprintcontainer"/>
          <w:rFonts w:ascii="Arial" w:hAnsi="Arial" w:cs="Arial"/>
        </w:rPr>
        <w:t>257 197</w:t>
      </w:r>
      <w:r>
        <w:rPr>
          <w:rStyle w:val="skypepnhprintcontainer"/>
          <w:rFonts w:ascii="Arial" w:hAnsi="Arial" w:cs="Arial"/>
        </w:rPr>
        <w:t> </w:t>
      </w:r>
      <w:r w:rsidRPr="00D55100">
        <w:rPr>
          <w:rStyle w:val="skypepnhprintcontainer"/>
          <w:rFonts w:ascii="Arial" w:hAnsi="Arial" w:cs="Arial"/>
        </w:rPr>
        <w:t>148</w:t>
      </w:r>
      <w:r w:rsidRPr="00D55100">
        <w:rPr>
          <w:rStyle w:val="skypepnhmark"/>
          <w:rFonts w:ascii="Arial" w:hAnsi="Arial" w:cs="Arial"/>
        </w:rPr>
        <w:t xml:space="preserve"> </w:t>
      </w:r>
    </w:p>
    <w:p w14:paraId="2295E0A7" w14:textId="77777777" w:rsidR="009D5F81" w:rsidRPr="00D55100" w:rsidRDefault="009D5F81" w:rsidP="009D5F81">
      <w:pPr>
        <w:rPr>
          <w:rStyle w:val="skypepnhmark"/>
          <w:rFonts w:ascii="Arial" w:hAnsi="Arial" w:cs="Arial"/>
        </w:rPr>
      </w:pPr>
    </w:p>
    <w:p w14:paraId="6AD82CA6" w14:textId="77777777" w:rsidR="009D5F81" w:rsidRPr="00D55100" w:rsidRDefault="009D5F81" w:rsidP="009D5F81">
      <w:pPr>
        <w:rPr>
          <w:rFonts w:ascii="Arial" w:hAnsi="Arial" w:cs="Arial"/>
          <w:b/>
        </w:rPr>
      </w:pPr>
      <w:r w:rsidRPr="00D55100">
        <w:rPr>
          <w:rFonts w:ascii="Arial" w:hAnsi="Arial" w:cs="Arial"/>
          <w:b/>
        </w:rPr>
        <w:t>Další důležité kontakty</w:t>
      </w:r>
    </w:p>
    <w:p w14:paraId="0235DD8F" w14:textId="77777777" w:rsidR="009D5F81" w:rsidRDefault="009D5F81" w:rsidP="009D5F81">
      <w:pPr>
        <w:rPr>
          <w:rStyle w:val="skypepnhmark"/>
          <w:rFonts w:ascii="Arial" w:hAnsi="Arial" w:cs="Arial"/>
        </w:rPr>
      </w:pPr>
      <w:r w:rsidRPr="00D55100">
        <w:rPr>
          <w:rFonts w:ascii="Arial" w:hAnsi="Arial" w:cs="Arial"/>
          <w:color w:val="202124"/>
          <w:spacing w:val="3"/>
          <w:shd w:val="clear" w:color="auto" w:fill="FFFFFF"/>
        </w:rPr>
        <w:lastRenderedPageBreak/>
        <w:t xml:space="preserve">Pražská linka důvěry na čísle 222 580 697. Linka poskytuje také krizovou pomoc prostřednictvím online chatu - </w:t>
      </w:r>
      <w:hyperlink r:id="rId62" w:history="1">
        <w:r w:rsidRPr="00D55100">
          <w:rPr>
            <w:rStyle w:val="Hypertextovodkaz"/>
            <w:rFonts w:ascii="Arial" w:eastAsiaTheme="majorEastAsia" w:hAnsi="Arial" w:cs="Arial"/>
            <w:color w:val="0066CC"/>
            <w:spacing w:val="3"/>
          </w:rPr>
          <w:t>www.chat-pomoc.cz/secured-chat/</w:t>
        </w:r>
      </w:hyperlink>
      <w:r w:rsidRPr="00D55100">
        <w:rPr>
          <w:rFonts w:ascii="Arial" w:hAnsi="Arial" w:cs="Arial"/>
          <w:color w:val="202124"/>
          <w:spacing w:val="3"/>
          <w:shd w:val="clear" w:color="auto" w:fill="FFFFFF"/>
        </w:rPr>
        <w:t>.</w:t>
      </w:r>
      <w:r w:rsidRPr="00D55100">
        <w:rPr>
          <w:rFonts w:ascii="Arial" w:hAnsi="Arial" w:cs="Arial"/>
          <w:color w:val="202124"/>
          <w:spacing w:val="3"/>
        </w:rPr>
        <w:br/>
      </w:r>
      <w:r w:rsidRPr="00D55100">
        <w:rPr>
          <w:rFonts w:ascii="Arial" w:hAnsi="Arial" w:cs="Arial"/>
          <w:color w:val="202124"/>
          <w:spacing w:val="3"/>
        </w:rPr>
        <w:br/>
      </w:r>
      <w:hyperlink r:id="rId63" w:history="1">
        <w:r w:rsidRPr="00D55100">
          <w:rPr>
            <w:rStyle w:val="Hypertextovodkaz"/>
            <w:rFonts w:ascii="Arial" w:eastAsiaTheme="majorEastAsia" w:hAnsi="Arial" w:cs="Arial"/>
            <w:color w:val="0066CC"/>
            <w:spacing w:val="3"/>
          </w:rPr>
          <w:t>www.minimalizacesikany.cz/poradna</w:t>
        </w:r>
      </w:hyperlink>
      <w:r w:rsidRPr="00D55100">
        <w:rPr>
          <w:rFonts w:ascii="Arial" w:hAnsi="Arial" w:cs="Arial"/>
          <w:color w:val="202124"/>
          <w:spacing w:val="3"/>
          <w:shd w:val="clear" w:color="auto" w:fill="FFFFFF"/>
        </w:rPr>
        <w:t xml:space="preserve"> - on-line poradna a krizová non-stop linka na čísle 116000.</w:t>
      </w:r>
      <w:r w:rsidRPr="00D55100">
        <w:rPr>
          <w:rFonts w:ascii="Arial" w:hAnsi="Arial" w:cs="Arial"/>
          <w:color w:val="202124"/>
          <w:spacing w:val="3"/>
        </w:rPr>
        <w:br/>
      </w:r>
      <w:r w:rsidRPr="00D55100">
        <w:rPr>
          <w:rFonts w:ascii="Arial" w:hAnsi="Arial" w:cs="Arial"/>
          <w:color w:val="202124"/>
          <w:spacing w:val="3"/>
        </w:rPr>
        <w:br/>
      </w:r>
      <w:hyperlink r:id="rId64" w:history="1">
        <w:r w:rsidRPr="00D55100">
          <w:rPr>
            <w:rStyle w:val="Hypertextovodkaz"/>
            <w:rFonts w:ascii="Arial" w:eastAsiaTheme="majorEastAsia" w:hAnsi="Arial" w:cs="Arial"/>
            <w:color w:val="0066CC"/>
            <w:spacing w:val="3"/>
          </w:rPr>
          <w:t>www.healthyandfree.cz</w:t>
        </w:r>
      </w:hyperlink>
      <w:r w:rsidRPr="00D55100">
        <w:rPr>
          <w:rFonts w:ascii="Arial" w:hAnsi="Arial" w:cs="Arial"/>
          <w:color w:val="202124"/>
          <w:spacing w:val="3"/>
          <w:shd w:val="clear" w:color="auto" w:fill="FFFFFF"/>
        </w:rPr>
        <w:t xml:space="preserve"> - můžeš využít diskuzní fórum a najít informace týkající se problémů s jídlem, váhou, postavou, poruchami příjmu potravy.</w:t>
      </w:r>
      <w:r w:rsidRPr="00D55100">
        <w:rPr>
          <w:rFonts w:ascii="Arial" w:hAnsi="Arial" w:cs="Arial"/>
          <w:color w:val="202124"/>
          <w:spacing w:val="3"/>
        </w:rPr>
        <w:br/>
      </w:r>
      <w:r w:rsidRPr="00D55100">
        <w:rPr>
          <w:rFonts w:ascii="Arial" w:hAnsi="Arial" w:cs="Arial"/>
          <w:color w:val="202124"/>
          <w:spacing w:val="3"/>
        </w:rPr>
        <w:br/>
      </w:r>
      <w:hyperlink r:id="rId65" w:history="1">
        <w:r w:rsidRPr="00D55100">
          <w:rPr>
            <w:rStyle w:val="Hypertextovodkaz"/>
            <w:rFonts w:ascii="Arial" w:eastAsiaTheme="majorEastAsia" w:hAnsi="Arial" w:cs="Arial"/>
            <w:color w:val="0066CC"/>
            <w:spacing w:val="3"/>
          </w:rPr>
          <w:t>www.drogovaporadna.cz</w:t>
        </w:r>
      </w:hyperlink>
      <w:r w:rsidRPr="00D55100">
        <w:rPr>
          <w:rFonts w:ascii="Arial" w:hAnsi="Arial" w:cs="Arial"/>
          <w:color w:val="202124"/>
          <w:spacing w:val="3"/>
          <w:shd w:val="clear" w:color="auto" w:fill="FFFFFF"/>
        </w:rPr>
        <w:t xml:space="preserve"> - prostřednictvím Drogové poradny můžete zadat anonymně jakýkoli dotaz týkající se drogové problematiky, případně vyhledat informace v již zodpovězených dotazech.</w:t>
      </w:r>
      <w:r w:rsidRPr="00D55100">
        <w:rPr>
          <w:rFonts w:ascii="Arial" w:hAnsi="Arial" w:cs="Arial"/>
          <w:color w:val="202124"/>
          <w:spacing w:val="3"/>
        </w:rPr>
        <w:br/>
      </w:r>
      <w:r w:rsidRPr="00D55100">
        <w:rPr>
          <w:rFonts w:ascii="Arial" w:hAnsi="Arial" w:cs="Arial"/>
          <w:color w:val="202124"/>
          <w:spacing w:val="3"/>
        </w:rPr>
        <w:br/>
      </w:r>
      <w:r w:rsidRPr="00D55100">
        <w:rPr>
          <w:rFonts w:ascii="Arial" w:hAnsi="Arial" w:cs="Arial"/>
          <w:color w:val="202124"/>
          <w:spacing w:val="3"/>
          <w:shd w:val="clear" w:color="auto" w:fill="FFFFFF"/>
        </w:rPr>
        <w:t xml:space="preserve">Dětské krizové centrum - NONSTOP Linka důvěry nebo on-line chat na </w:t>
      </w:r>
      <w:hyperlink r:id="rId66" w:history="1">
        <w:r w:rsidRPr="00D55100">
          <w:rPr>
            <w:rStyle w:val="Hypertextovodkaz"/>
            <w:rFonts w:ascii="Arial" w:eastAsiaTheme="majorEastAsia" w:hAnsi="Arial" w:cs="Arial"/>
            <w:color w:val="0066CC"/>
            <w:spacing w:val="3"/>
          </w:rPr>
          <w:t>https://www.ditekrize.cz/kontakt/</w:t>
        </w:r>
      </w:hyperlink>
      <w:r w:rsidRPr="00D55100">
        <w:rPr>
          <w:rFonts w:ascii="Arial" w:hAnsi="Arial" w:cs="Arial"/>
          <w:color w:val="202124"/>
          <w:spacing w:val="3"/>
          <w:shd w:val="clear" w:color="auto" w:fill="FFFFFF"/>
        </w:rPr>
        <w:t>.</w:t>
      </w:r>
      <w:r w:rsidRPr="00D55100">
        <w:rPr>
          <w:rFonts w:ascii="Arial" w:hAnsi="Arial" w:cs="Arial"/>
          <w:color w:val="202124"/>
          <w:spacing w:val="3"/>
        </w:rPr>
        <w:br/>
      </w:r>
      <w:r w:rsidRPr="00D55100">
        <w:rPr>
          <w:rFonts w:ascii="Arial" w:hAnsi="Arial" w:cs="Arial"/>
          <w:color w:val="202124"/>
          <w:spacing w:val="3"/>
        </w:rPr>
        <w:br/>
      </w:r>
      <w:hyperlink r:id="rId67" w:history="1">
        <w:r w:rsidRPr="00D55100">
          <w:rPr>
            <w:rStyle w:val="Hypertextovodkaz"/>
            <w:rFonts w:ascii="Arial" w:eastAsiaTheme="majorEastAsia" w:hAnsi="Arial" w:cs="Arial"/>
            <w:color w:val="0066CC"/>
            <w:spacing w:val="3"/>
          </w:rPr>
          <w:t>http://www.e-bezpeci.cz/</w:t>
        </w:r>
      </w:hyperlink>
      <w:r w:rsidRPr="00D55100">
        <w:rPr>
          <w:rFonts w:ascii="Arial" w:hAnsi="Arial" w:cs="Arial"/>
          <w:color w:val="202124"/>
          <w:spacing w:val="3"/>
          <w:shd w:val="clear" w:color="auto" w:fill="FFFFFF"/>
        </w:rPr>
        <w:t xml:space="preserve"> - on-line poradna pro obtížné životní situace spojené s internetem či mobilními telefony.</w:t>
      </w:r>
      <w:r w:rsidRPr="00D55100">
        <w:rPr>
          <w:rFonts w:ascii="Arial" w:hAnsi="Arial" w:cs="Arial"/>
          <w:color w:val="202124"/>
          <w:spacing w:val="3"/>
        </w:rPr>
        <w:br/>
      </w:r>
      <w:r w:rsidRPr="00D55100">
        <w:rPr>
          <w:rFonts w:ascii="Arial" w:hAnsi="Arial" w:cs="Arial"/>
          <w:color w:val="202124"/>
          <w:spacing w:val="3"/>
        </w:rPr>
        <w:br/>
      </w:r>
      <w:r w:rsidRPr="00D55100">
        <w:rPr>
          <w:rFonts w:ascii="Arial" w:hAnsi="Arial" w:cs="Arial"/>
          <w:color w:val="202124"/>
          <w:spacing w:val="3"/>
          <w:shd w:val="clear" w:color="auto" w:fill="FFFFFF"/>
        </w:rPr>
        <w:t xml:space="preserve">Krizové centrum RIAPS - </w:t>
      </w:r>
      <w:hyperlink r:id="rId68" w:history="1">
        <w:r w:rsidRPr="00D55100">
          <w:rPr>
            <w:rStyle w:val="Hypertextovodkaz"/>
            <w:rFonts w:ascii="Arial" w:eastAsiaTheme="majorEastAsia" w:hAnsi="Arial" w:cs="Arial"/>
            <w:color w:val="0066CC"/>
            <w:spacing w:val="3"/>
          </w:rPr>
          <w:t>https://www.csspraha.cz/krizove-centrum-riaps-krizova-intervence-a-psychologicka-podpora</w:t>
        </w:r>
      </w:hyperlink>
      <w:r w:rsidRPr="00D55100">
        <w:rPr>
          <w:rFonts w:ascii="Arial" w:hAnsi="Arial" w:cs="Arial"/>
          <w:color w:val="202124"/>
          <w:spacing w:val="3"/>
          <w:shd w:val="clear" w:color="auto" w:fill="FFFFFF"/>
        </w:rPr>
        <w:t>.</w:t>
      </w:r>
      <w:r w:rsidRPr="00D55100">
        <w:rPr>
          <w:rFonts w:ascii="Arial" w:hAnsi="Arial" w:cs="Arial"/>
          <w:color w:val="202124"/>
          <w:spacing w:val="3"/>
        </w:rPr>
        <w:br/>
      </w:r>
    </w:p>
    <w:p w14:paraId="67817729" w14:textId="4AA072BA" w:rsidR="009D5F81" w:rsidRDefault="009D5F81" w:rsidP="009D5F81">
      <w:pPr>
        <w:rPr>
          <w:rStyle w:val="skypepnhmark"/>
          <w:rFonts w:ascii="Arial" w:hAnsi="Arial" w:cs="Arial"/>
        </w:rPr>
      </w:pPr>
      <w:r>
        <w:rPr>
          <w:rStyle w:val="skypepnhmark"/>
          <w:rFonts w:ascii="Arial" w:hAnsi="Arial" w:cs="Arial"/>
        </w:rPr>
        <w:t>Realizátoři programů primární prevence:</w:t>
      </w:r>
    </w:p>
    <w:p w14:paraId="085E2895" w14:textId="1F479BE5" w:rsidR="00E148D0" w:rsidRDefault="00E148D0" w:rsidP="009D5F81">
      <w:pPr>
        <w:rPr>
          <w:rStyle w:val="skypepnhmark"/>
          <w:rFonts w:ascii="Arial" w:hAnsi="Arial" w:cs="Arial"/>
        </w:rPr>
      </w:pPr>
    </w:p>
    <w:p w14:paraId="686DC8C3" w14:textId="7BECABC2" w:rsidR="00E148D0" w:rsidRDefault="00E148D0" w:rsidP="009D5F81">
      <w:pPr>
        <w:rPr>
          <w:rStyle w:val="skypepnhmark"/>
          <w:rFonts w:ascii="Arial" w:hAnsi="Arial" w:cs="Arial"/>
        </w:rPr>
      </w:pPr>
      <w:proofErr w:type="spellStart"/>
      <w:r>
        <w:rPr>
          <w:rStyle w:val="skypepnhmark"/>
          <w:rFonts w:ascii="Arial" w:hAnsi="Arial" w:cs="Arial"/>
        </w:rPr>
        <w:t>LinkinSphere</w:t>
      </w:r>
      <w:proofErr w:type="spellEnd"/>
      <w:r>
        <w:rPr>
          <w:rStyle w:val="skypepnhmark"/>
          <w:rFonts w:ascii="Arial" w:hAnsi="Arial" w:cs="Arial"/>
        </w:rPr>
        <w:t xml:space="preserve"> –</w:t>
      </w:r>
    </w:p>
    <w:p w14:paraId="193469C6" w14:textId="517599A7" w:rsidR="00E148D0" w:rsidRDefault="00E148D0" w:rsidP="009D5F81">
      <w:hyperlink r:id="rId69" w:history="1">
        <w:r w:rsidRPr="00E148D0">
          <w:rPr>
            <w:rStyle w:val="Hypertextovodkaz"/>
            <w:rFonts w:ascii="Arial" w:hAnsi="Arial" w:cs="Arial"/>
            <w:bdr w:val="none" w:sz="0" w:space="0" w:color="auto" w:frame="1"/>
          </w:rPr>
          <w:t>420 602 385</w:t>
        </w:r>
        <w:r>
          <w:rPr>
            <w:rStyle w:val="Hypertextovodkaz"/>
            <w:rFonts w:ascii="Arial" w:hAnsi="Arial" w:cs="Arial"/>
            <w:bdr w:val="none" w:sz="0" w:space="0" w:color="auto" w:frame="1"/>
          </w:rPr>
          <w:t> </w:t>
        </w:r>
        <w:r w:rsidRPr="00E148D0">
          <w:rPr>
            <w:rStyle w:val="Hypertextovodkaz"/>
            <w:rFonts w:ascii="Arial" w:hAnsi="Arial" w:cs="Arial"/>
            <w:bdr w:val="none" w:sz="0" w:space="0" w:color="auto" w:frame="1"/>
          </w:rPr>
          <w:t>653</w:t>
        </w:r>
      </w:hyperlink>
    </w:p>
    <w:p w14:paraId="27948F95" w14:textId="046EF7C7" w:rsidR="00E148D0" w:rsidRDefault="00E148D0" w:rsidP="009D5F81">
      <w:pPr>
        <w:rPr>
          <w:rStyle w:val="skypepnhmark"/>
          <w:rFonts w:ascii="Arial" w:hAnsi="Arial" w:cs="Arial"/>
        </w:rPr>
      </w:pPr>
      <w:hyperlink r:id="rId70" w:history="1">
        <w:r w:rsidRPr="008B05AF">
          <w:rPr>
            <w:rStyle w:val="Hypertextovodkaz"/>
            <w:rFonts w:ascii="Arial" w:hAnsi="Arial" w:cs="Arial"/>
          </w:rPr>
          <w:t>prevence@linkins.org</w:t>
        </w:r>
      </w:hyperlink>
    </w:p>
    <w:p w14:paraId="537729CC" w14:textId="1EA351E9" w:rsidR="00E148D0" w:rsidRDefault="00E148D0" w:rsidP="009D5F81">
      <w:pPr>
        <w:rPr>
          <w:rStyle w:val="skypepnhmark"/>
          <w:rFonts w:ascii="Arial" w:hAnsi="Arial" w:cs="Arial"/>
        </w:rPr>
      </w:pPr>
    </w:p>
    <w:p w14:paraId="7A8A2AA9" w14:textId="21939F7D" w:rsidR="00E148D0" w:rsidRDefault="00E148D0" w:rsidP="009D5F81">
      <w:pPr>
        <w:rPr>
          <w:rStyle w:val="skypepnhmark"/>
          <w:rFonts w:ascii="Arial" w:hAnsi="Arial" w:cs="Arial"/>
        </w:rPr>
      </w:pPr>
    </w:p>
    <w:p w14:paraId="375A4F42" w14:textId="2478473A" w:rsidR="00E148D0" w:rsidRDefault="00E148D0" w:rsidP="009D5F81">
      <w:pPr>
        <w:rPr>
          <w:rStyle w:val="skypepnhmark"/>
          <w:rFonts w:ascii="Arial" w:hAnsi="Arial" w:cs="Arial"/>
        </w:rPr>
      </w:pPr>
      <w:proofErr w:type="spellStart"/>
      <w:r>
        <w:rPr>
          <w:rStyle w:val="skypepnhmark"/>
          <w:rFonts w:ascii="Arial" w:hAnsi="Arial" w:cs="Arial"/>
        </w:rPr>
        <w:t>Jules</w:t>
      </w:r>
      <w:proofErr w:type="spellEnd"/>
      <w:r>
        <w:rPr>
          <w:rStyle w:val="skypepnhmark"/>
          <w:rFonts w:ascii="Arial" w:hAnsi="Arial" w:cs="Arial"/>
        </w:rPr>
        <w:t xml:space="preserve"> a Jim</w:t>
      </w:r>
    </w:p>
    <w:p w14:paraId="35514AD2" w14:textId="338F27E7" w:rsidR="0057615E" w:rsidRDefault="0057615E" w:rsidP="009D5F81">
      <w:pPr>
        <w:rPr>
          <w:rStyle w:val="skypepnhmark"/>
          <w:rFonts w:ascii="Arial" w:hAnsi="Arial" w:cs="Arial"/>
        </w:rPr>
      </w:pPr>
      <w:hyperlink r:id="rId71" w:history="1">
        <w:proofErr w:type="gramStart"/>
        <w:r>
          <w:rPr>
            <w:rStyle w:val="Hypertextovodkaz"/>
          </w:rPr>
          <w:t xml:space="preserve">Kontakty - </w:t>
        </w:r>
        <w:proofErr w:type="spellStart"/>
        <w:r>
          <w:rPr>
            <w:rStyle w:val="Hypertextovodkaz"/>
          </w:rPr>
          <w:t>Jules</w:t>
        </w:r>
        <w:proofErr w:type="spellEnd"/>
        <w:proofErr w:type="gramEnd"/>
        <w:r>
          <w:rPr>
            <w:rStyle w:val="Hypertextovodkaz"/>
          </w:rPr>
          <w:t xml:space="preserve"> a Jim </w:t>
        </w:r>
        <w:r>
          <w:rPr>
            <w:rStyle w:val="Hypertextovodkaz"/>
            <w:rFonts w:ascii="Segoe UI Emoji" w:hAnsi="Segoe UI Emoji" w:cs="Segoe UI Emoji"/>
          </w:rPr>
          <w:t>⛵</w:t>
        </w:r>
        <w:r>
          <w:rPr>
            <w:rStyle w:val="Hypertextovodkaz"/>
          </w:rPr>
          <w:t xml:space="preserve"> Pomáháme školám řešit náročné situace</w:t>
        </w:r>
      </w:hyperlink>
    </w:p>
    <w:p w14:paraId="202FEE35" w14:textId="27623452" w:rsidR="00E148D0" w:rsidRDefault="00E148D0" w:rsidP="009D5F81">
      <w:pPr>
        <w:rPr>
          <w:rStyle w:val="skypepnhmark"/>
          <w:rFonts w:ascii="Arial" w:hAnsi="Arial" w:cs="Arial"/>
        </w:rPr>
      </w:pPr>
    </w:p>
    <w:p w14:paraId="7D7DEA2E" w14:textId="7FB38167" w:rsidR="0057615E" w:rsidRPr="00E148D0" w:rsidRDefault="0057615E" w:rsidP="009D5F81">
      <w:pPr>
        <w:rPr>
          <w:rStyle w:val="skypepnhmark"/>
          <w:rFonts w:ascii="Arial" w:hAnsi="Arial" w:cs="Arial"/>
        </w:rPr>
      </w:pPr>
      <w:r>
        <w:rPr>
          <w:rStyle w:val="skypepnhmark"/>
          <w:rFonts w:ascii="Arial" w:hAnsi="Arial" w:cs="Arial"/>
        </w:rPr>
        <w:t>Policie ČR</w:t>
      </w:r>
    </w:p>
    <w:p w14:paraId="088C133E" w14:textId="77777777" w:rsidR="009D5F81" w:rsidRDefault="009D5F81" w:rsidP="009D5F81">
      <w:pPr>
        <w:pStyle w:val="Nadpis3"/>
        <w:numPr>
          <w:ilvl w:val="2"/>
          <w:numId w:val="4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12.9.2024, Zpracovala: Mgr. Kateřina Wollnerová, zástupce ředitele pro oblast prevence, školní metodik prevence      </w:t>
      </w:r>
    </w:p>
    <w:p w14:paraId="00CAEF1E" w14:textId="77777777" w:rsidR="009D5F81" w:rsidRDefault="009D5F81" w:rsidP="009D5F8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Použité zkratky: </w:t>
      </w:r>
    </w:p>
    <w:p w14:paraId="04441138" w14:textId="77777777" w:rsidR="009D5F81" w:rsidRDefault="009D5F81" w:rsidP="009D5F81">
      <w:pPr>
        <w:rPr>
          <w:rFonts w:ascii="Arial" w:hAnsi="Arial" w:cs="Arial"/>
          <w:b/>
          <w:bCs/>
          <w:u w:val="single"/>
        </w:rPr>
      </w:pPr>
    </w:p>
    <w:p w14:paraId="4255311D" w14:textId="77777777" w:rsidR="009D5F81" w:rsidRPr="00346E5F" w:rsidRDefault="009D5F81" w:rsidP="009D5F81">
      <w:pPr>
        <w:rPr>
          <w:rFonts w:ascii="Arial" w:hAnsi="Arial" w:cs="Arial"/>
        </w:rPr>
      </w:pPr>
      <w:r w:rsidRPr="00346E5F">
        <w:rPr>
          <w:rFonts w:ascii="Arial" w:hAnsi="Arial" w:cs="Arial"/>
        </w:rPr>
        <w:t>PPŠ – preventivní program školy</w:t>
      </w:r>
    </w:p>
    <w:p w14:paraId="594A0B78" w14:textId="77777777" w:rsidR="009D5F81" w:rsidRDefault="009D5F81" w:rsidP="009D5F81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RCh</w:t>
      </w:r>
      <w:proofErr w:type="spellEnd"/>
      <w:r>
        <w:rPr>
          <w:rFonts w:ascii="Arial" w:hAnsi="Arial" w:cs="Arial"/>
        </w:rPr>
        <w:t xml:space="preserve"> – Rizikové chování</w:t>
      </w:r>
    </w:p>
    <w:p w14:paraId="08A6E4B2" w14:textId="77777777" w:rsidR="009D5F81" w:rsidRDefault="009D5F81" w:rsidP="009D5F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SPJ – Sociálně patologické jevy</w:t>
      </w:r>
    </w:p>
    <w:p w14:paraId="05A03BF0" w14:textId="77777777" w:rsidR="009D5F81" w:rsidRDefault="009D5F81" w:rsidP="009D5F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NNO – Nestátní neziskové organizace</w:t>
      </w:r>
    </w:p>
    <w:p w14:paraId="6F280D4C" w14:textId="77777777" w:rsidR="009D5F81" w:rsidRDefault="009D5F81" w:rsidP="009D5F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ŠMP – Školní metodik prevence</w:t>
      </w:r>
    </w:p>
    <w:p w14:paraId="6E9315C4" w14:textId="77777777" w:rsidR="009D5F81" w:rsidRDefault="009D5F81" w:rsidP="009D5F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RVP – Rámcový vzdělávací program</w:t>
      </w:r>
    </w:p>
    <w:p w14:paraId="1BB6F578" w14:textId="77777777" w:rsidR="009D5F81" w:rsidRPr="00D07071" w:rsidRDefault="009D5F81" w:rsidP="009D5F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ŠVP – Školní vzdělávací program</w:t>
      </w:r>
    </w:p>
    <w:p w14:paraId="54F3BA69" w14:textId="77777777" w:rsidR="009D5F81" w:rsidRDefault="009D5F81" w:rsidP="009D5F81"/>
    <w:p w14:paraId="1ED1B3F2" w14:textId="77777777" w:rsidR="00B23780" w:rsidRDefault="00B23780"/>
    <w:sectPr w:rsidR="00B23780" w:rsidSect="001F18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DB0C" w14:textId="77777777" w:rsidR="004A4045" w:rsidRDefault="005761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8BD2" w14:textId="77777777" w:rsidR="004A4045" w:rsidRDefault="0057615E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fldChar w:fldCharType="end"/>
    </w:r>
  </w:p>
  <w:p w14:paraId="3786D40D" w14:textId="77777777" w:rsidR="004A4045" w:rsidRDefault="0057615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211C" w14:textId="77777777" w:rsidR="004A4045" w:rsidRDefault="0057615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E627" w14:textId="77777777" w:rsidR="004A4045" w:rsidRDefault="005761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D492" w14:textId="77777777" w:rsidR="004A4045" w:rsidRPr="003C72F0" w:rsidRDefault="0057615E" w:rsidP="001F18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3E84" w14:textId="77777777" w:rsidR="004A4045" w:rsidRDefault="005761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bullet"/>
      <w:pStyle w:val="Nadpis2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1" w15:restartNumberingAfterBreak="0">
    <w:nsid w:val="08387D88"/>
    <w:multiLevelType w:val="hybridMultilevel"/>
    <w:tmpl w:val="50D45896"/>
    <w:lvl w:ilvl="0" w:tplc="0000002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4D310C"/>
    <w:multiLevelType w:val="hybridMultilevel"/>
    <w:tmpl w:val="ABC8B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4E70AD"/>
    <w:multiLevelType w:val="hybridMultilevel"/>
    <w:tmpl w:val="D8CCA388"/>
    <w:lvl w:ilvl="0" w:tplc="0000002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C321377"/>
    <w:multiLevelType w:val="hybridMultilevel"/>
    <w:tmpl w:val="EFD8F09E"/>
    <w:lvl w:ilvl="0" w:tplc="0000002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6350FE"/>
    <w:multiLevelType w:val="hybridMultilevel"/>
    <w:tmpl w:val="5AACF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0627D"/>
    <w:multiLevelType w:val="hybridMultilevel"/>
    <w:tmpl w:val="6FAEC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D1FCB"/>
    <w:multiLevelType w:val="hybridMultilevel"/>
    <w:tmpl w:val="F3F6E2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3B75490"/>
    <w:multiLevelType w:val="hybridMultilevel"/>
    <w:tmpl w:val="D9203B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5C0A89"/>
    <w:multiLevelType w:val="hybridMultilevel"/>
    <w:tmpl w:val="CA0E2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F91281"/>
    <w:multiLevelType w:val="hybridMultilevel"/>
    <w:tmpl w:val="60201E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A424D7"/>
    <w:multiLevelType w:val="hybridMultilevel"/>
    <w:tmpl w:val="9432C55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8B123E"/>
    <w:multiLevelType w:val="hybridMultilevel"/>
    <w:tmpl w:val="8F1A40F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7FF670F"/>
    <w:multiLevelType w:val="hybridMultilevel"/>
    <w:tmpl w:val="E5E4E822"/>
    <w:lvl w:ilvl="0" w:tplc="0000002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F3E6D"/>
    <w:multiLevelType w:val="hybridMultilevel"/>
    <w:tmpl w:val="1BD29372"/>
    <w:lvl w:ilvl="0" w:tplc="0000002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25B00"/>
    <w:multiLevelType w:val="hybridMultilevel"/>
    <w:tmpl w:val="1436A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667D4"/>
    <w:multiLevelType w:val="hybridMultilevel"/>
    <w:tmpl w:val="1804A2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649B7"/>
    <w:multiLevelType w:val="hybridMultilevel"/>
    <w:tmpl w:val="E7A08CE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538B0"/>
    <w:multiLevelType w:val="hybridMultilevel"/>
    <w:tmpl w:val="E200BC3C"/>
    <w:lvl w:ilvl="0" w:tplc="C8DA06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F11A7B"/>
    <w:multiLevelType w:val="hybridMultilevel"/>
    <w:tmpl w:val="B7E2C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70411"/>
    <w:multiLevelType w:val="hybridMultilevel"/>
    <w:tmpl w:val="812A99DA"/>
    <w:lvl w:ilvl="0" w:tplc="0000002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06782"/>
    <w:multiLevelType w:val="hybridMultilevel"/>
    <w:tmpl w:val="871A75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EF417C"/>
    <w:multiLevelType w:val="hybridMultilevel"/>
    <w:tmpl w:val="DF1CDFF2"/>
    <w:lvl w:ilvl="0" w:tplc="0000002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D777AF"/>
    <w:multiLevelType w:val="hybridMultilevel"/>
    <w:tmpl w:val="CB42319A"/>
    <w:lvl w:ilvl="0" w:tplc="7C705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61657"/>
    <w:multiLevelType w:val="hybridMultilevel"/>
    <w:tmpl w:val="0E20503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F5C16"/>
    <w:multiLevelType w:val="hybridMultilevel"/>
    <w:tmpl w:val="01AC7E7E"/>
    <w:lvl w:ilvl="0" w:tplc="0000002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14396"/>
    <w:multiLevelType w:val="hybridMultilevel"/>
    <w:tmpl w:val="0C2AF1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16084"/>
    <w:multiLevelType w:val="hybridMultilevel"/>
    <w:tmpl w:val="F1A83D3C"/>
    <w:lvl w:ilvl="0" w:tplc="0000002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131BCA"/>
    <w:multiLevelType w:val="hybridMultilevel"/>
    <w:tmpl w:val="786076A4"/>
    <w:lvl w:ilvl="0" w:tplc="0000002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BB04F0"/>
    <w:multiLevelType w:val="hybridMultilevel"/>
    <w:tmpl w:val="418E34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BA04D0"/>
    <w:multiLevelType w:val="hybridMultilevel"/>
    <w:tmpl w:val="922AC2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4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7"/>
  </w:num>
  <w:num w:numId="14">
    <w:abstractNumId w:val="16"/>
  </w:num>
  <w:num w:numId="15">
    <w:abstractNumId w:val="21"/>
  </w:num>
  <w:num w:numId="16">
    <w:abstractNumId w:val="33"/>
  </w:num>
  <w:num w:numId="17">
    <w:abstractNumId w:val="29"/>
  </w:num>
  <w:num w:numId="18">
    <w:abstractNumId w:val="26"/>
  </w:num>
  <w:num w:numId="19">
    <w:abstractNumId w:val="31"/>
  </w:num>
  <w:num w:numId="20">
    <w:abstractNumId w:val="40"/>
  </w:num>
  <w:num w:numId="21">
    <w:abstractNumId w:val="25"/>
  </w:num>
  <w:num w:numId="22">
    <w:abstractNumId w:val="15"/>
  </w:num>
  <w:num w:numId="23">
    <w:abstractNumId w:val="39"/>
  </w:num>
  <w:num w:numId="24">
    <w:abstractNumId w:val="22"/>
  </w:num>
  <w:num w:numId="25">
    <w:abstractNumId w:val="17"/>
  </w:num>
  <w:num w:numId="26">
    <w:abstractNumId w:val="36"/>
  </w:num>
  <w:num w:numId="27">
    <w:abstractNumId w:val="20"/>
  </w:num>
  <w:num w:numId="28">
    <w:abstractNumId w:val="28"/>
  </w:num>
  <w:num w:numId="29">
    <w:abstractNumId w:val="18"/>
  </w:num>
  <w:num w:numId="30">
    <w:abstractNumId w:val="19"/>
  </w:num>
  <w:num w:numId="31">
    <w:abstractNumId w:val="13"/>
  </w:num>
  <w:num w:numId="32">
    <w:abstractNumId w:val="11"/>
  </w:num>
  <w:num w:numId="33">
    <w:abstractNumId w:val="12"/>
  </w:num>
  <w:num w:numId="34">
    <w:abstractNumId w:val="35"/>
  </w:num>
  <w:num w:numId="35">
    <w:abstractNumId w:val="38"/>
  </w:num>
  <w:num w:numId="36">
    <w:abstractNumId w:val="24"/>
  </w:num>
  <w:num w:numId="37">
    <w:abstractNumId w:val="14"/>
  </w:num>
  <w:num w:numId="38">
    <w:abstractNumId w:val="23"/>
  </w:num>
  <w:num w:numId="39">
    <w:abstractNumId w:val="32"/>
  </w:num>
  <w:num w:numId="40">
    <w:abstractNumId w:val="3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81"/>
    <w:rsid w:val="0057615E"/>
    <w:rsid w:val="009D5F81"/>
    <w:rsid w:val="00B23780"/>
    <w:rsid w:val="00E04E15"/>
    <w:rsid w:val="00E1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AF87"/>
  <w15:chartTrackingRefBased/>
  <w15:docId w15:val="{261C64A2-DA91-4640-957A-7D428C9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D5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adpis"/>
    <w:next w:val="Zkladntext"/>
    <w:link w:val="Nadpis2Char"/>
    <w:qFormat/>
    <w:rsid w:val="009D5F81"/>
    <w:pPr>
      <w:numPr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Zkladntext"/>
    <w:link w:val="Nadpis3Char"/>
    <w:qFormat/>
    <w:rsid w:val="009D5F81"/>
    <w:pPr>
      <w:tabs>
        <w:tab w:val="num" w:pos="0"/>
      </w:tabs>
      <w:suppressAutoHyphens w:val="0"/>
      <w:spacing w:before="280" w:after="280"/>
      <w:ind w:left="720" w:hanging="360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5F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5F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5F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5F8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Nadpis">
    <w:name w:val="Nadpis"/>
    <w:basedOn w:val="Normln"/>
    <w:next w:val="Zkladntext"/>
    <w:rsid w:val="009D5F8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9D5F8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5F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9D5F81"/>
    <w:rPr>
      <w:rFonts w:ascii="Times New Roman" w:eastAsia="Arial Unicode MS" w:hAnsi="Times New Roman" w:cs="Mangal"/>
      <w:b/>
      <w:bCs/>
      <w:sz w:val="36"/>
      <w:szCs w:val="36"/>
      <w:lang w:eastAsia="ar-SA"/>
    </w:rPr>
  </w:style>
  <w:style w:type="character" w:customStyle="1" w:styleId="Nadpis3Char">
    <w:name w:val="Nadpis 3 Char"/>
    <w:basedOn w:val="Standardnpsmoodstavce"/>
    <w:link w:val="Nadpis3"/>
    <w:rsid w:val="009D5F81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5F8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5F8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5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styleId="Hypertextovodkaz">
    <w:name w:val="Hyperlink"/>
    <w:rsid w:val="009D5F81"/>
    <w:rPr>
      <w:rFonts w:cs="Times New Roman"/>
      <w:color w:val="0000FF"/>
      <w:u w:val="single"/>
    </w:rPr>
  </w:style>
  <w:style w:type="paragraph" w:styleId="Seznam">
    <w:name w:val="List"/>
    <w:basedOn w:val="Zkladntext"/>
    <w:uiPriority w:val="99"/>
    <w:rsid w:val="009D5F81"/>
    <w:rPr>
      <w:rFonts w:cs="Tahoma"/>
    </w:rPr>
  </w:style>
  <w:style w:type="paragraph" w:customStyle="1" w:styleId="Textkomente1">
    <w:name w:val="Text komentáře1"/>
    <w:basedOn w:val="Normln"/>
    <w:rsid w:val="009D5F81"/>
    <w:rPr>
      <w:sz w:val="20"/>
      <w:szCs w:val="20"/>
    </w:rPr>
  </w:style>
  <w:style w:type="paragraph" w:customStyle="1" w:styleId="TableHeading">
    <w:name w:val="Table Heading"/>
    <w:basedOn w:val="Normln"/>
    <w:rsid w:val="009D5F81"/>
    <w:pPr>
      <w:suppressLineNumbers/>
      <w:jc w:val="center"/>
    </w:pPr>
    <w:rPr>
      <w:b/>
      <w:bCs/>
    </w:rPr>
  </w:style>
  <w:style w:type="character" w:customStyle="1" w:styleId="WW8Num2z0">
    <w:name w:val="WW8Num2z0"/>
    <w:rsid w:val="009D5F81"/>
    <w:rPr>
      <w:rFonts w:ascii="Symbol" w:hAnsi="Symbol"/>
    </w:rPr>
  </w:style>
  <w:style w:type="character" w:customStyle="1" w:styleId="WW8Num3z0">
    <w:name w:val="WW8Num3z0"/>
    <w:rsid w:val="009D5F81"/>
    <w:rPr>
      <w:rFonts w:ascii="Symbol" w:hAnsi="Symbol"/>
    </w:rPr>
  </w:style>
  <w:style w:type="character" w:customStyle="1" w:styleId="WW8Num4z0">
    <w:name w:val="WW8Num4z0"/>
    <w:rsid w:val="009D5F81"/>
    <w:rPr>
      <w:rFonts w:ascii="Symbol" w:hAnsi="Symbol"/>
    </w:rPr>
  </w:style>
  <w:style w:type="character" w:customStyle="1" w:styleId="WW8Num5z0">
    <w:name w:val="WW8Num5z0"/>
    <w:rsid w:val="009D5F81"/>
    <w:rPr>
      <w:rFonts w:ascii="Symbol" w:hAnsi="Symbol"/>
    </w:rPr>
  </w:style>
  <w:style w:type="character" w:customStyle="1" w:styleId="WW8Num6z0">
    <w:name w:val="WW8Num6z0"/>
    <w:rsid w:val="009D5F81"/>
    <w:rPr>
      <w:rFonts w:cs="Times New Roman"/>
    </w:rPr>
  </w:style>
  <w:style w:type="character" w:customStyle="1" w:styleId="WW8Num7z0">
    <w:name w:val="WW8Num7z0"/>
    <w:rsid w:val="009D5F81"/>
    <w:rPr>
      <w:rFonts w:cs="Times New Roman"/>
    </w:rPr>
  </w:style>
  <w:style w:type="character" w:customStyle="1" w:styleId="WW8Num8z0">
    <w:name w:val="WW8Num8z0"/>
    <w:rsid w:val="009D5F81"/>
    <w:rPr>
      <w:rFonts w:cs="Times New Roman"/>
    </w:rPr>
  </w:style>
  <w:style w:type="character" w:customStyle="1" w:styleId="WW8Num9z0">
    <w:name w:val="WW8Num9z0"/>
    <w:rsid w:val="009D5F81"/>
    <w:rPr>
      <w:rFonts w:cs="Times New Roman"/>
    </w:rPr>
  </w:style>
  <w:style w:type="character" w:customStyle="1" w:styleId="WW8Num10z0">
    <w:name w:val="WW8Num10z0"/>
    <w:rsid w:val="009D5F81"/>
    <w:rPr>
      <w:rFonts w:cs="Times New Roman"/>
    </w:rPr>
  </w:style>
  <w:style w:type="character" w:customStyle="1" w:styleId="WW8Num11z0">
    <w:name w:val="WW8Num11z0"/>
    <w:rsid w:val="009D5F81"/>
    <w:rPr>
      <w:rFonts w:cs="Times New Roman"/>
    </w:rPr>
  </w:style>
  <w:style w:type="character" w:customStyle="1" w:styleId="WW8Num12z0">
    <w:name w:val="WW8Num12z0"/>
    <w:rsid w:val="009D5F81"/>
    <w:rPr>
      <w:rFonts w:cs="Times New Roman"/>
    </w:rPr>
  </w:style>
  <w:style w:type="character" w:customStyle="1" w:styleId="WW8Num13z0">
    <w:name w:val="WW8Num13z0"/>
    <w:rsid w:val="009D5F81"/>
    <w:rPr>
      <w:rFonts w:cs="Times New Roman"/>
    </w:rPr>
  </w:style>
  <w:style w:type="character" w:customStyle="1" w:styleId="WW8Num14z0">
    <w:name w:val="WW8Num14z0"/>
    <w:rsid w:val="009D5F81"/>
    <w:rPr>
      <w:rFonts w:cs="Times New Roman"/>
    </w:rPr>
  </w:style>
  <w:style w:type="character" w:customStyle="1" w:styleId="WW8Num15z0">
    <w:name w:val="WW8Num15z0"/>
    <w:rsid w:val="009D5F81"/>
    <w:rPr>
      <w:rFonts w:cs="Times New Roman"/>
    </w:rPr>
  </w:style>
  <w:style w:type="character" w:customStyle="1" w:styleId="WW8Num16z0">
    <w:name w:val="WW8Num16z0"/>
    <w:rsid w:val="009D5F81"/>
    <w:rPr>
      <w:rFonts w:ascii="Times New Roman" w:hAnsi="Times New Roman"/>
    </w:rPr>
  </w:style>
  <w:style w:type="character" w:customStyle="1" w:styleId="WW8Num17z0">
    <w:name w:val="WW8Num17z0"/>
    <w:rsid w:val="009D5F81"/>
    <w:rPr>
      <w:rFonts w:ascii="Times New Roman" w:hAnsi="Times New Roman"/>
    </w:rPr>
  </w:style>
  <w:style w:type="character" w:customStyle="1" w:styleId="WW8Num18z0">
    <w:name w:val="WW8Num18z0"/>
    <w:rsid w:val="009D5F81"/>
    <w:rPr>
      <w:rFonts w:cs="Times New Roman"/>
    </w:rPr>
  </w:style>
  <w:style w:type="character" w:customStyle="1" w:styleId="WW8Num19z0">
    <w:name w:val="WW8Num19z0"/>
    <w:rsid w:val="009D5F81"/>
    <w:rPr>
      <w:rFonts w:ascii="Arial" w:eastAsia="Times New Roman" w:hAnsi="Arial"/>
    </w:rPr>
  </w:style>
  <w:style w:type="character" w:customStyle="1" w:styleId="WW8Num20z0">
    <w:name w:val="WW8Num20z0"/>
    <w:rsid w:val="009D5F81"/>
    <w:rPr>
      <w:rFonts w:cs="Times New Roman"/>
    </w:rPr>
  </w:style>
  <w:style w:type="character" w:customStyle="1" w:styleId="WW8Num21z0">
    <w:name w:val="WW8Num21z0"/>
    <w:rsid w:val="009D5F81"/>
    <w:rPr>
      <w:rFonts w:cs="Times New Roman"/>
      <w:b w:val="0"/>
    </w:rPr>
  </w:style>
  <w:style w:type="character" w:customStyle="1" w:styleId="WW8Num22z0">
    <w:name w:val="WW8Num22z0"/>
    <w:rsid w:val="009D5F81"/>
    <w:rPr>
      <w:rFonts w:ascii="Symbol" w:hAnsi="Symbol"/>
    </w:rPr>
  </w:style>
  <w:style w:type="character" w:customStyle="1" w:styleId="WW8Num23z0">
    <w:name w:val="WW8Num23z0"/>
    <w:rsid w:val="009D5F81"/>
    <w:rPr>
      <w:rFonts w:ascii="Times New Roman" w:eastAsia="Times New Roman" w:hAnsi="Times New Roman"/>
    </w:rPr>
  </w:style>
  <w:style w:type="character" w:customStyle="1" w:styleId="WW8Num24z0">
    <w:name w:val="WW8Num24z0"/>
    <w:rsid w:val="009D5F81"/>
    <w:rPr>
      <w:rFonts w:ascii="Symbol" w:hAnsi="Symbol"/>
    </w:rPr>
  </w:style>
  <w:style w:type="character" w:customStyle="1" w:styleId="WW8Num25z0">
    <w:name w:val="WW8Num25z0"/>
    <w:rsid w:val="009D5F81"/>
    <w:rPr>
      <w:rFonts w:ascii="Symbol" w:hAnsi="Symbol"/>
    </w:rPr>
  </w:style>
  <w:style w:type="character" w:customStyle="1" w:styleId="WW8Num26z0">
    <w:name w:val="WW8Num26z0"/>
    <w:rsid w:val="009D5F81"/>
    <w:rPr>
      <w:rFonts w:ascii="Symbol" w:hAnsi="Symbol"/>
      <w:sz w:val="20"/>
    </w:rPr>
  </w:style>
  <w:style w:type="character" w:customStyle="1" w:styleId="WW8Num27z0">
    <w:name w:val="WW8Num27z0"/>
    <w:rsid w:val="009D5F81"/>
    <w:rPr>
      <w:rFonts w:cs="Times New Roman"/>
    </w:rPr>
  </w:style>
  <w:style w:type="character" w:customStyle="1" w:styleId="WW8Num28z0">
    <w:name w:val="WW8Num28z0"/>
    <w:rsid w:val="009D5F81"/>
    <w:rPr>
      <w:rFonts w:ascii="Times New Roman" w:hAnsi="Times New Roman"/>
    </w:rPr>
  </w:style>
  <w:style w:type="character" w:customStyle="1" w:styleId="WW8Num29z0">
    <w:name w:val="WW8Num29z0"/>
    <w:rsid w:val="009D5F81"/>
    <w:rPr>
      <w:rFonts w:cs="Times New Roman"/>
    </w:rPr>
  </w:style>
  <w:style w:type="character" w:customStyle="1" w:styleId="WW8Num30z0">
    <w:name w:val="WW8Num30z0"/>
    <w:rsid w:val="009D5F81"/>
    <w:rPr>
      <w:rFonts w:ascii="Symbol" w:hAnsi="Symbol"/>
    </w:rPr>
  </w:style>
  <w:style w:type="character" w:customStyle="1" w:styleId="WW8Num31z0">
    <w:name w:val="WW8Num31z0"/>
    <w:rsid w:val="009D5F81"/>
    <w:rPr>
      <w:rFonts w:cs="Times New Roman"/>
    </w:rPr>
  </w:style>
  <w:style w:type="character" w:customStyle="1" w:styleId="WW8Num32z0">
    <w:name w:val="WW8Num32z0"/>
    <w:rsid w:val="009D5F81"/>
    <w:rPr>
      <w:rFonts w:cs="Times New Roman"/>
    </w:rPr>
  </w:style>
  <w:style w:type="character" w:customStyle="1" w:styleId="WW8Num33z0">
    <w:name w:val="WW8Num33z0"/>
    <w:rsid w:val="009D5F81"/>
    <w:rPr>
      <w:rFonts w:ascii="Symbol" w:hAnsi="Symbol"/>
    </w:rPr>
  </w:style>
  <w:style w:type="character" w:customStyle="1" w:styleId="WW8Num34z0">
    <w:name w:val="WW8Num34z0"/>
    <w:rsid w:val="009D5F81"/>
    <w:rPr>
      <w:rFonts w:ascii="Times New Roman" w:eastAsia="Times New Roman" w:hAnsi="Times New Roman"/>
    </w:rPr>
  </w:style>
  <w:style w:type="character" w:customStyle="1" w:styleId="WW8Num36z0">
    <w:name w:val="WW8Num36z0"/>
    <w:rsid w:val="009D5F81"/>
    <w:rPr>
      <w:rFonts w:ascii="Symbol" w:hAnsi="Symbol"/>
    </w:rPr>
  </w:style>
  <w:style w:type="character" w:customStyle="1" w:styleId="Absatz-Standardschriftart">
    <w:name w:val="Absatz-Standardschriftart"/>
    <w:rsid w:val="009D5F81"/>
  </w:style>
  <w:style w:type="character" w:customStyle="1" w:styleId="WW-Absatz-Standardschriftart">
    <w:name w:val="WW-Absatz-Standardschriftart"/>
    <w:rsid w:val="009D5F81"/>
  </w:style>
  <w:style w:type="character" w:customStyle="1" w:styleId="WW-Absatz-Standardschriftart1">
    <w:name w:val="WW-Absatz-Standardschriftart1"/>
    <w:rsid w:val="009D5F81"/>
  </w:style>
  <w:style w:type="character" w:customStyle="1" w:styleId="WW-Absatz-Standardschriftart11">
    <w:name w:val="WW-Absatz-Standardschriftart11"/>
    <w:rsid w:val="009D5F81"/>
  </w:style>
  <w:style w:type="character" w:customStyle="1" w:styleId="WW-Absatz-Standardschriftart111">
    <w:name w:val="WW-Absatz-Standardschriftart111"/>
    <w:rsid w:val="009D5F81"/>
  </w:style>
  <w:style w:type="character" w:customStyle="1" w:styleId="WW-Absatz-Standardschriftart1111">
    <w:name w:val="WW-Absatz-Standardschriftart1111"/>
    <w:rsid w:val="009D5F81"/>
  </w:style>
  <w:style w:type="character" w:customStyle="1" w:styleId="WW-Absatz-Standardschriftart11111">
    <w:name w:val="WW-Absatz-Standardschriftart11111"/>
    <w:rsid w:val="009D5F81"/>
  </w:style>
  <w:style w:type="character" w:customStyle="1" w:styleId="WW8Num35z0">
    <w:name w:val="WW8Num35z0"/>
    <w:rsid w:val="009D5F81"/>
    <w:rPr>
      <w:rFonts w:ascii="Times New Roman" w:eastAsia="Times New Roman" w:hAnsi="Times New Roman"/>
    </w:rPr>
  </w:style>
  <w:style w:type="character" w:customStyle="1" w:styleId="WW-Absatz-Standardschriftart111111">
    <w:name w:val="WW-Absatz-Standardschriftart111111"/>
    <w:rsid w:val="009D5F81"/>
  </w:style>
  <w:style w:type="character" w:customStyle="1" w:styleId="WW-Absatz-Standardschriftart1111111">
    <w:name w:val="WW-Absatz-Standardschriftart1111111"/>
    <w:rsid w:val="009D5F81"/>
  </w:style>
  <w:style w:type="character" w:customStyle="1" w:styleId="WW-Absatz-Standardschriftart11111111">
    <w:name w:val="WW-Absatz-Standardschriftart11111111"/>
    <w:rsid w:val="009D5F81"/>
  </w:style>
  <w:style w:type="character" w:customStyle="1" w:styleId="WW8Num1z0">
    <w:name w:val="WW8Num1z0"/>
    <w:rsid w:val="009D5F81"/>
    <w:rPr>
      <w:rFonts w:ascii="Symbol" w:hAnsi="Symbol"/>
    </w:rPr>
  </w:style>
  <w:style w:type="character" w:customStyle="1" w:styleId="WW8Num19z1">
    <w:name w:val="WW8Num19z1"/>
    <w:rsid w:val="009D5F81"/>
    <w:rPr>
      <w:rFonts w:ascii="Courier New" w:hAnsi="Courier New"/>
    </w:rPr>
  </w:style>
  <w:style w:type="character" w:customStyle="1" w:styleId="WW8Num19z2">
    <w:name w:val="WW8Num19z2"/>
    <w:rsid w:val="009D5F81"/>
    <w:rPr>
      <w:rFonts w:ascii="Wingdings" w:hAnsi="Wingdings"/>
    </w:rPr>
  </w:style>
  <w:style w:type="character" w:customStyle="1" w:styleId="WW8Num19z3">
    <w:name w:val="WW8Num19z3"/>
    <w:rsid w:val="009D5F81"/>
    <w:rPr>
      <w:rFonts w:ascii="Symbol" w:hAnsi="Symbol"/>
    </w:rPr>
  </w:style>
  <w:style w:type="character" w:customStyle="1" w:styleId="WW8Num21z1">
    <w:name w:val="WW8Num21z1"/>
    <w:rsid w:val="009D5F81"/>
    <w:rPr>
      <w:rFonts w:cs="Times New Roman"/>
    </w:rPr>
  </w:style>
  <w:style w:type="character" w:customStyle="1" w:styleId="WW8Num22z1">
    <w:name w:val="WW8Num22z1"/>
    <w:rsid w:val="009D5F81"/>
    <w:rPr>
      <w:rFonts w:ascii="Courier New" w:hAnsi="Courier New"/>
    </w:rPr>
  </w:style>
  <w:style w:type="character" w:customStyle="1" w:styleId="WW8Num22z2">
    <w:name w:val="WW8Num22z2"/>
    <w:rsid w:val="009D5F81"/>
    <w:rPr>
      <w:rFonts w:ascii="Wingdings" w:hAnsi="Wingdings"/>
    </w:rPr>
  </w:style>
  <w:style w:type="character" w:customStyle="1" w:styleId="WW8Num23z1">
    <w:name w:val="WW8Num23z1"/>
    <w:rsid w:val="009D5F81"/>
    <w:rPr>
      <w:rFonts w:cs="Times New Roman"/>
    </w:rPr>
  </w:style>
  <w:style w:type="character" w:customStyle="1" w:styleId="WW8Num23z4">
    <w:name w:val="WW8Num23z4"/>
    <w:rsid w:val="009D5F81"/>
    <w:rPr>
      <w:rFonts w:ascii="Courier New" w:hAnsi="Courier New"/>
    </w:rPr>
  </w:style>
  <w:style w:type="character" w:customStyle="1" w:styleId="WW8Num23z5">
    <w:name w:val="WW8Num23z5"/>
    <w:rsid w:val="009D5F81"/>
    <w:rPr>
      <w:rFonts w:ascii="Wingdings" w:hAnsi="Wingdings"/>
    </w:rPr>
  </w:style>
  <w:style w:type="character" w:customStyle="1" w:styleId="WW8Num23z6">
    <w:name w:val="WW8Num23z6"/>
    <w:rsid w:val="009D5F81"/>
    <w:rPr>
      <w:rFonts w:ascii="Symbol" w:hAnsi="Symbol"/>
    </w:rPr>
  </w:style>
  <w:style w:type="character" w:customStyle="1" w:styleId="WW8Num24z1">
    <w:name w:val="WW8Num24z1"/>
    <w:rsid w:val="009D5F81"/>
    <w:rPr>
      <w:rFonts w:ascii="Courier New" w:hAnsi="Courier New"/>
    </w:rPr>
  </w:style>
  <w:style w:type="character" w:customStyle="1" w:styleId="WW8Num24z2">
    <w:name w:val="WW8Num24z2"/>
    <w:rsid w:val="009D5F81"/>
    <w:rPr>
      <w:rFonts w:ascii="Wingdings" w:hAnsi="Wingdings"/>
    </w:rPr>
  </w:style>
  <w:style w:type="character" w:customStyle="1" w:styleId="WW8Num25z1">
    <w:name w:val="WW8Num25z1"/>
    <w:rsid w:val="009D5F81"/>
    <w:rPr>
      <w:rFonts w:ascii="Courier New" w:hAnsi="Courier New"/>
    </w:rPr>
  </w:style>
  <w:style w:type="character" w:customStyle="1" w:styleId="WW8Num25z2">
    <w:name w:val="WW8Num25z2"/>
    <w:rsid w:val="009D5F81"/>
    <w:rPr>
      <w:rFonts w:ascii="Wingdings" w:hAnsi="Wingdings"/>
    </w:rPr>
  </w:style>
  <w:style w:type="character" w:customStyle="1" w:styleId="WW8Num26z1">
    <w:name w:val="WW8Num26z1"/>
    <w:rsid w:val="009D5F81"/>
    <w:rPr>
      <w:rFonts w:ascii="Courier New" w:hAnsi="Courier New"/>
      <w:sz w:val="20"/>
    </w:rPr>
  </w:style>
  <w:style w:type="character" w:customStyle="1" w:styleId="WW8Num26z2">
    <w:name w:val="WW8Num26z2"/>
    <w:rsid w:val="009D5F81"/>
    <w:rPr>
      <w:rFonts w:ascii="Wingdings" w:hAnsi="Wingdings"/>
      <w:sz w:val="20"/>
    </w:rPr>
  </w:style>
  <w:style w:type="character" w:customStyle="1" w:styleId="WW8Num28z1">
    <w:name w:val="WW8Num28z1"/>
    <w:rsid w:val="009D5F81"/>
    <w:rPr>
      <w:rFonts w:ascii="Courier New" w:hAnsi="Courier New"/>
    </w:rPr>
  </w:style>
  <w:style w:type="character" w:customStyle="1" w:styleId="WW8Num28z2">
    <w:name w:val="WW8Num28z2"/>
    <w:rsid w:val="009D5F81"/>
    <w:rPr>
      <w:rFonts w:ascii="Wingdings" w:hAnsi="Wingdings"/>
    </w:rPr>
  </w:style>
  <w:style w:type="character" w:customStyle="1" w:styleId="WW8Num28z3">
    <w:name w:val="WW8Num28z3"/>
    <w:rsid w:val="009D5F81"/>
    <w:rPr>
      <w:rFonts w:ascii="Symbol" w:hAnsi="Symbol"/>
    </w:rPr>
  </w:style>
  <w:style w:type="character" w:customStyle="1" w:styleId="WW8Num30z1">
    <w:name w:val="WW8Num30z1"/>
    <w:rsid w:val="009D5F81"/>
    <w:rPr>
      <w:rFonts w:ascii="Courier New" w:hAnsi="Courier New"/>
    </w:rPr>
  </w:style>
  <w:style w:type="character" w:customStyle="1" w:styleId="WW8Num30z2">
    <w:name w:val="WW8Num30z2"/>
    <w:rsid w:val="009D5F81"/>
    <w:rPr>
      <w:rFonts w:ascii="Wingdings" w:hAnsi="Wingdings"/>
    </w:rPr>
  </w:style>
  <w:style w:type="character" w:customStyle="1" w:styleId="WW8Num33z1">
    <w:name w:val="WW8Num33z1"/>
    <w:rsid w:val="009D5F81"/>
    <w:rPr>
      <w:rFonts w:ascii="Courier New" w:hAnsi="Courier New"/>
    </w:rPr>
  </w:style>
  <w:style w:type="character" w:customStyle="1" w:styleId="WW8Num33z2">
    <w:name w:val="WW8Num33z2"/>
    <w:rsid w:val="009D5F81"/>
    <w:rPr>
      <w:rFonts w:ascii="Wingdings" w:hAnsi="Wingdings"/>
    </w:rPr>
  </w:style>
  <w:style w:type="character" w:customStyle="1" w:styleId="WW8Num34z1">
    <w:name w:val="WW8Num34z1"/>
    <w:rsid w:val="009D5F81"/>
    <w:rPr>
      <w:rFonts w:ascii="Symbol" w:hAnsi="Symbol"/>
    </w:rPr>
  </w:style>
  <w:style w:type="character" w:customStyle="1" w:styleId="WW8Num34z2">
    <w:name w:val="WW8Num34z2"/>
    <w:rsid w:val="009D5F81"/>
    <w:rPr>
      <w:rFonts w:ascii="Wingdings" w:hAnsi="Wingdings"/>
    </w:rPr>
  </w:style>
  <w:style w:type="character" w:customStyle="1" w:styleId="WW8Num34z4">
    <w:name w:val="WW8Num34z4"/>
    <w:rsid w:val="009D5F81"/>
    <w:rPr>
      <w:rFonts w:ascii="Courier New" w:hAnsi="Courier New"/>
    </w:rPr>
  </w:style>
  <w:style w:type="character" w:customStyle="1" w:styleId="WW8Num35z1">
    <w:name w:val="WW8Num35z1"/>
    <w:rsid w:val="009D5F81"/>
    <w:rPr>
      <w:rFonts w:cs="Times New Roman"/>
    </w:rPr>
  </w:style>
  <w:style w:type="character" w:customStyle="1" w:styleId="WW8Num36z1">
    <w:name w:val="WW8Num36z1"/>
    <w:rsid w:val="009D5F81"/>
    <w:rPr>
      <w:rFonts w:ascii="Courier New" w:hAnsi="Courier New"/>
    </w:rPr>
  </w:style>
  <w:style w:type="character" w:customStyle="1" w:styleId="WW8Num36z2">
    <w:name w:val="WW8Num36z2"/>
    <w:rsid w:val="009D5F81"/>
    <w:rPr>
      <w:rFonts w:ascii="Wingdings" w:hAnsi="Wingdings"/>
    </w:rPr>
  </w:style>
  <w:style w:type="character" w:customStyle="1" w:styleId="WW8Num37z0">
    <w:name w:val="WW8Num37z0"/>
    <w:rsid w:val="009D5F81"/>
    <w:rPr>
      <w:rFonts w:cs="Times New Roman"/>
    </w:rPr>
  </w:style>
  <w:style w:type="character" w:customStyle="1" w:styleId="WW8Num38z0">
    <w:name w:val="WW8Num38z0"/>
    <w:rsid w:val="009D5F81"/>
    <w:rPr>
      <w:rFonts w:cs="Times New Roman"/>
    </w:rPr>
  </w:style>
  <w:style w:type="character" w:customStyle="1" w:styleId="WW8Num39z0">
    <w:name w:val="WW8Num39z0"/>
    <w:rsid w:val="009D5F81"/>
    <w:rPr>
      <w:rFonts w:cs="Times New Roman"/>
    </w:rPr>
  </w:style>
  <w:style w:type="character" w:customStyle="1" w:styleId="Standardnpsmoodstavce2">
    <w:name w:val="Standardní písmo odstavce2"/>
    <w:rsid w:val="009D5F81"/>
  </w:style>
  <w:style w:type="character" w:customStyle="1" w:styleId="WW8Num1z1">
    <w:name w:val="WW8Num1z1"/>
    <w:rsid w:val="009D5F81"/>
    <w:rPr>
      <w:rFonts w:ascii="Courier New" w:hAnsi="Courier New"/>
    </w:rPr>
  </w:style>
  <w:style w:type="character" w:customStyle="1" w:styleId="WW8Num1z2">
    <w:name w:val="WW8Num1z2"/>
    <w:rsid w:val="009D5F81"/>
    <w:rPr>
      <w:rFonts w:ascii="Wingdings" w:hAnsi="Wingdings"/>
    </w:rPr>
  </w:style>
  <w:style w:type="character" w:customStyle="1" w:styleId="WW8Num2z1">
    <w:name w:val="WW8Num2z1"/>
    <w:rsid w:val="009D5F81"/>
    <w:rPr>
      <w:rFonts w:ascii="Courier New" w:hAnsi="Courier New"/>
    </w:rPr>
  </w:style>
  <w:style w:type="character" w:customStyle="1" w:styleId="WW8Num2z2">
    <w:name w:val="WW8Num2z2"/>
    <w:rsid w:val="009D5F81"/>
    <w:rPr>
      <w:rFonts w:ascii="Wingdings" w:hAnsi="Wingdings"/>
    </w:rPr>
  </w:style>
  <w:style w:type="character" w:customStyle="1" w:styleId="WW8Num3z1">
    <w:name w:val="WW8Num3z1"/>
    <w:rsid w:val="009D5F81"/>
    <w:rPr>
      <w:rFonts w:ascii="Courier New" w:hAnsi="Courier New"/>
    </w:rPr>
  </w:style>
  <w:style w:type="character" w:customStyle="1" w:styleId="WW8Num3z2">
    <w:name w:val="WW8Num3z2"/>
    <w:rsid w:val="009D5F81"/>
    <w:rPr>
      <w:rFonts w:ascii="Wingdings" w:hAnsi="Wingdings"/>
    </w:rPr>
  </w:style>
  <w:style w:type="character" w:customStyle="1" w:styleId="WW8Num4z1">
    <w:name w:val="WW8Num4z1"/>
    <w:rsid w:val="009D5F81"/>
    <w:rPr>
      <w:rFonts w:ascii="Courier New" w:hAnsi="Courier New"/>
    </w:rPr>
  </w:style>
  <w:style w:type="character" w:customStyle="1" w:styleId="WW8Num4z2">
    <w:name w:val="WW8Num4z2"/>
    <w:rsid w:val="009D5F81"/>
    <w:rPr>
      <w:rFonts w:ascii="Wingdings" w:hAnsi="Wingdings"/>
    </w:rPr>
  </w:style>
  <w:style w:type="character" w:customStyle="1" w:styleId="WW8Num5z1">
    <w:name w:val="WW8Num5z1"/>
    <w:rsid w:val="009D5F81"/>
    <w:rPr>
      <w:rFonts w:ascii="Courier New" w:hAnsi="Courier New"/>
    </w:rPr>
  </w:style>
  <w:style w:type="character" w:customStyle="1" w:styleId="WW8Num5z2">
    <w:name w:val="WW8Num5z2"/>
    <w:rsid w:val="009D5F81"/>
    <w:rPr>
      <w:rFonts w:ascii="Wingdings" w:hAnsi="Wingdings"/>
    </w:rPr>
  </w:style>
  <w:style w:type="character" w:customStyle="1" w:styleId="Standardnpsmoodstavce1">
    <w:name w:val="Standardní písmo odstavce1"/>
    <w:rsid w:val="009D5F81"/>
  </w:style>
  <w:style w:type="character" w:styleId="slostrnky">
    <w:name w:val="page number"/>
    <w:rsid w:val="009D5F81"/>
    <w:rPr>
      <w:rFonts w:cs="Times New Roman"/>
    </w:rPr>
  </w:style>
  <w:style w:type="character" w:customStyle="1" w:styleId="TextpoznpodarouChar">
    <w:name w:val="Text pozn. pod čarou Char"/>
    <w:rsid w:val="009D5F81"/>
    <w:rPr>
      <w:rFonts w:cs="Times New Roman"/>
    </w:rPr>
  </w:style>
  <w:style w:type="character" w:customStyle="1" w:styleId="FootnoteCharacters">
    <w:name w:val="Footnote Characters"/>
    <w:rsid w:val="009D5F81"/>
    <w:rPr>
      <w:rFonts w:cs="Times New Roman"/>
      <w:vertAlign w:val="superscript"/>
    </w:rPr>
  </w:style>
  <w:style w:type="character" w:customStyle="1" w:styleId="ZpatChar">
    <w:name w:val="Zápatí Char"/>
    <w:uiPriority w:val="99"/>
    <w:rsid w:val="009D5F81"/>
    <w:rPr>
      <w:rFonts w:cs="Times New Roman"/>
      <w:sz w:val="24"/>
      <w:szCs w:val="24"/>
      <w:lang w:val="x-none" w:eastAsia="ar-SA" w:bidi="ar-SA"/>
    </w:rPr>
  </w:style>
  <w:style w:type="character" w:customStyle="1" w:styleId="TextpoznpodarouChar1">
    <w:name w:val="Text pozn. pod čarou Char1"/>
    <w:basedOn w:val="Standardnpsmoodstavce2"/>
    <w:rsid w:val="009D5F81"/>
  </w:style>
  <w:style w:type="character" w:customStyle="1" w:styleId="skypepnhprintcontainer">
    <w:name w:val="skype_pnh_print_container"/>
    <w:rsid w:val="009D5F81"/>
    <w:rPr>
      <w:rFonts w:cs="Times New Roman"/>
    </w:rPr>
  </w:style>
  <w:style w:type="character" w:customStyle="1" w:styleId="skypepnhmark">
    <w:name w:val="skype_pnh_mark"/>
    <w:rsid w:val="009D5F81"/>
    <w:rPr>
      <w:rFonts w:cs="Times New Roman"/>
    </w:rPr>
  </w:style>
  <w:style w:type="character" w:customStyle="1" w:styleId="NzevChar">
    <w:name w:val="Název Char"/>
    <w:rsid w:val="009D5F81"/>
    <w:rPr>
      <w:rFonts w:cs="Times New Roman"/>
      <w:b/>
      <w:bCs/>
      <w:sz w:val="24"/>
      <w:szCs w:val="24"/>
    </w:rPr>
  </w:style>
  <w:style w:type="character" w:customStyle="1" w:styleId="ZhlavChar">
    <w:name w:val="Záhlaví Char"/>
    <w:rsid w:val="009D5F81"/>
    <w:rPr>
      <w:rFonts w:cs="Times New Roman"/>
      <w:sz w:val="24"/>
      <w:szCs w:val="24"/>
      <w:lang w:val="x-none" w:eastAsia="ar-SA" w:bidi="ar-SA"/>
    </w:rPr>
  </w:style>
  <w:style w:type="character" w:styleId="Siln">
    <w:name w:val="Strong"/>
    <w:uiPriority w:val="22"/>
    <w:qFormat/>
    <w:rsid w:val="009D5F81"/>
    <w:rPr>
      <w:rFonts w:cs="Times New Roman"/>
      <w:b/>
      <w:bCs/>
    </w:rPr>
  </w:style>
  <w:style w:type="character" w:customStyle="1" w:styleId="TextbublinyChar">
    <w:name w:val="Text bubliny Char"/>
    <w:rsid w:val="009D5F8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Symbolyproslovn">
    <w:name w:val="Symboly pro číslování"/>
    <w:rsid w:val="009D5F81"/>
  </w:style>
  <w:style w:type="character" w:customStyle="1" w:styleId="Odrky">
    <w:name w:val="Odrážky"/>
    <w:rsid w:val="009D5F81"/>
    <w:rPr>
      <w:rFonts w:ascii="OpenSymbol" w:eastAsia="OpenSymbol" w:hAnsi="OpenSymbol" w:cs="OpenSymbol"/>
    </w:rPr>
  </w:style>
  <w:style w:type="paragraph" w:customStyle="1" w:styleId="Popisek">
    <w:name w:val="Popisek"/>
    <w:basedOn w:val="Normln"/>
    <w:rsid w:val="009D5F8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9D5F81"/>
    <w:pPr>
      <w:suppressLineNumbers/>
    </w:pPr>
    <w:rPr>
      <w:rFonts w:cs="Mangal"/>
    </w:rPr>
  </w:style>
  <w:style w:type="paragraph" w:customStyle="1" w:styleId="Heading">
    <w:name w:val="Heading"/>
    <w:basedOn w:val="Normln"/>
    <w:next w:val="Zkladntext"/>
    <w:rsid w:val="009D5F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itulek1">
    <w:name w:val="Titulek1"/>
    <w:basedOn w:val="Normln"/>
    <w:rsid w:val="009D5F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9D5F81"/>
    <w:pPr>
      <w:suppressLineNumbers/>
    </w:pPr>
    <w:rPr>
      <w:rFonts w:cs="Tahoma"/>
    </w:rPr>
  </w:style>
  <w:style w:type="paragraph" w:styleId="Zpat">
    <w:name w:val="footer"/>
    <w:basedOn w:val="Normln"/>
    <w:link w:val="ZpatChar1"/>
    <w:uiPriority w:val="99"/>
    <w:rsid w:val="009D5F81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9D5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2"/>
    <w:rsid w:val="009D5F81"/>
    <w:rPr>
      <w:sz w:val="20"/>
      <w:szCs w:val="20"/>
    </w:rPr>
  </w:style>
  <w:style w:type="character" w:customStyle="1" w:styleId="TextpoznpodarouChar2">
    <w:name w:val="Text pozn. pod čarou Char2"/>
    <w:basedOn w:val="Standardnpsmoodstavce"/>
    <w:link w:val="Textpoznpodarou"/>
    <w:rsid w:val="009D5F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amecontents">
    <w:name w:val="Frame contents"/>
    <w:basedOn w:val="Zkladntext"/>
    <w:rsid w:val="009D5F81"/>
  </w:style>
  <w:style w:type="paragraph" w:customStyle="1" w:styleId="TableContents">
    <w:name w:val="Table Contents"/>
    <w:basedOn w:val="Normln"/>
    <w:rsid w:val="009D5F81"/>
    <w:pPr>
      <w:suppressLineNumbers/>
    </w:pPr>
  </w:style>
  <w:style w:type="paragraph" w:styleId="Nzev">
    <w:name w:val="Title"/>
    <w:basedOn w:val="Normln"/>
    <w:next w:val="Podnadpis"/>
    <w:link w:val="NzevChar1"/>
    <w:qFormat/>
    <w:rsid w:val="009D5F81"/>
    <w:pPr>
      <w:suppressAutoHyphens w:val="0"/>
      <w:jc w:val="center"/>
    </w:pPr>
    <w:rPr>
      <w:b/>
      <w:bCs/>
      <w:sz w:val="32"/>
    </w:rPr>
  </w:style>
  <w:style w:type="paragraph" w:styleId="Podnadpis">
    <w:name w:val="Subtitle"/>
    <w:basedOn w:val="Nadpis"/>
    <w:next w:val="Zkladntext"/>
    <w:link w:val="PodnadpisChar"/>
    <w:qFormat/>
    <w:rsid w:val="009D5F81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rsid w:val="009D5F81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NzevChar1">
    <w:name w:val="Název Char1"/>
    <w:basedOn w:val="Standardnpsmoodstavce"/>
    <w:link w:val="Nzev"/>
    <w:rsid w:val="009D5F8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Zhlav">
    <w:name w:val="header"/>
    <w:basedOn w:val="Normln"/>
    <w:link w:val="ZhlavChar1"/>
    <w:rsid w:val="009D5F81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rsid w:val="009D5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D5F81"/>
    <w:pPr>
      <w:ind w:left="708"/>
    </w:pPr>
  </w:style>
  <w:style w:type="paragraph" w:styleId="Normlnweb">
    <w:name w:val="Normal (Web)"/>
    <w:basedOn w:val="Normln"/>
    <w:uiPriority w:val="99"/>
    <w:rsid w:val="009D5F81"/>
    <w:pPr>
      <w:suppressAutoHyphens w:val="0"/>
      <w:spacing w:before="280" w:after="280"/>
    </w:pPr>
  </w:style>
  <w:style w:type="paragraph" w:styleId="Textbubliny">
    <w:name w:val="Balloon Text"/>
    <w:basedOn w:val="Normln"/>
    <w:link w:val="TextbublinyChar1"/>
    <w:rsid w:val="009D5F81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rsid w:val="009D5F8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sahrmce">
    <w:name w:val="Obsah rámce"/>
    <w:basedOn w:val="Zkladntext"/>
    <w:rsid w:val="009D5F81"/>
  </w:style>
  <w:style w:type="paragraph" w:customStyle="1" w:styleId="Obsahtabulky">
    <w:name w:val="Obsah tabulky"/>
    <w:basedOn w:val="Normln"/>
    <w:rsid w:val="009D5F81"/>
    <w:pPr>
      <w:suppressLineNumbers/>
    </w:pPr>
  </w:style>
  <w:style w:type="paragraph" w:customStyle="1" w:styleId="Nadpistabulky">
    <w:name w:val="Nadpis tabulky"/>
    <w:basedOn w:val="Obsahtabulky"/>
    <w:rsid w:val="009D5F81"/>
    <w:pPr>
      <w:jc w:val="center"/>
    </w:pPr>
    <w:rPr>
      <w:b/>
      <w:bCs/>
    </w:rPr>
  </w:style>
  <w:style w:type="paragraph" w:customStyle="1" w:styleId="Objektseipkou">
    <w:name w:val="Objekt se šipkou"/>
    <w:basedOn w:val="Normln"/>
    <w:rsid w:val="009D5F81"/>
  </w:style>
  <w:style w:type="paragraph" w:customStyle="1" w:styleId="Objektsestnovnm">
    <w:name w:val="Objekt se stínováním"/>
    <w:basedOn w:val="Normln"/>
    <w:rsid w:val="009D5F81"/>
  </w:style>
  <w:style w:type="paragraph" w:customStyle="1" w:styleId="Objektbezvpln">
    <w:name w:val="Objekt bez výpln?"/>
    <w:basedOn w:val="Normln"/>
    <w:rsid w:val="009D5F81"/>
  </w:style>
  <w:style w:type="paragraph" w:customStyle="1" w:styleId="Text">
    <w:name w:val="Text"/>
    <w:basedOn w:val="Popisek"/>
    <w:rsid w:val="009D5F81"/>
  </w:style>
  <w:style w:type="paragraph" w:customStyle="1" w:styleId="Tlotextu">
    <w:name w:val="T?lo textu"/>
    <w:basedOn w:val="Normln"/>
    <w:rsid w:val="009D5F81"/>
  </w:style>
  <w:style w:type="paragraph" w:customStyle="1" w:styleId="Zarovnantextovtlo">
    <w:name w:val="Zarovnané textové t?lo"/>
    <w:basedOn w:val="Normln"/>
    <w:rsid w:val="009D5F81"/>
  </w:style>
  <w:style w:type="paragraph" w:customStyle="1" w:styleId="Odsazenprvnhodku">
    <w:name w:val="Odsazení prvního ?ádku"/>
    <w:basedOn w:val="Normln"/>
    <w:rsid w:val="009D5F81"/>
    <w:pPr>
      <w:ind w:firstLine="340"/>
    </w:pPr>
  </w:style>
  <w:style w:type="paragraph" w:customStyle="1" w:styleId="Titul1">
    <w:name w:val="Titul1"/>
    <w:basedOn w:val="Normln"/>
    <w:rsid w:val="009D5F81"/>
    <w:pPr>
      <w:jc w:val="center"/>
    </w:pPr>
  </w:style>
  <w:style w:type="paragraph" w:customStyle="1" w:styleId="Titul2">
    <w:name w:val="Titul2"/>
    <w:basedOn w:val="Normln"/>
    <w:rsid w:val="009D5F81"/>
    <w:pPr>
      <w:spacing w:before="57" w:after="57"/>
      <w:ind w:right="113"/>
      <w:jc w:val="center"/>
    </w:pPr>
  </w:style>
  <w:style w:type="paragraph" w:customStyle="1" w:styleId="Nadpis10">
    <w:name w:val="Nadpis1"/>
    <w:basedOn w:val="Normln"/>
    <w:rsid w:val="009D5F81"/>
    <w:pPr>
      <w:spacing w:before="238" w:after="119"/>
    </w:pPr>
  </w:style>
  <w:style w:type="paragraph" w:customStyle="1" w:styleId="Nadpis20">
    <w:name w:val="Nadpis2"/>
    <w:basedOn w:val="Normln"/>
    <w:rsid w:val="009D5F81"/>
    <w:pPr>
      <w:spacing w:before="238" w:after="119"/>
    </w:pPr>
  </w:style>
  <w:style w:type="paragraph" w:customStyle="1" w:styleId="Ktovacra">
    <w:name w:val="Kótovací ?ára"/>
    <w:basedOn w:val="Normln"/>
    <w:rsid w:val="009D5F81"/>
  </w:style>
  <w:style w:type="paragraph" w:customStyle="1" w:styleId="VchozLTGliederung1">
    <w:name w:val="Výchozí~LT~Gliederung 1"/>
    <w:rsid w:val="009D5F8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Mangal" w:eastAsia="Mangal" w:hAnsi="Mangal" w:cs="Mangal"/>
      <w:color w:val="FFFFFF"/>
      <w:sz w:val="64"/>
      <w:szCs w:val="64"/>
      <w:lang w:eastAsia="hi-IN" w:bidi="hi-IN"/>
    </w:rPr>
  </w:style>
  <w:style w:type="paragraph" w:customStyle="1" w:styleId="VchozLTGliederung2">
    <w:name w:val="Výchozí~LT~Gliederung 2"/>
    <w:basedOn w:val="VchozLTGliederung1"/>
    <w:rsid w:val="009D5F8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VchozLTGliederung3">
    <w:name w:val="Výchozí~LT~Gliederung 3"/>
    <w:basedOn w:val="VchozLTGliederung2"/>
    <w:rsid w:val="009D5F81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VchozLTGliederung4">
    <w:name w:val="Výchozí~LT~Gliederung 4"/>
    <w:basedOn w:val="VchozLTGliederung3"/>
    <w:rsid w:val="009D5F81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VchozLTGliederung5">
    <w:name w:val="Výchozí~LT~Gliederung 5"/>
    <w:basedOn w:val="VchozLTGliederung4"/>
    <w:rsid w:val="009D5F81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VchozLTGliederung6">
    <w:name w:val="Výchozí~LT~Gliederung 6"/>
    <w:basedOn w:val="VchozLTGliederung5"/>
    <w:rsid w:val="009D5F81"/>
  </w:style>
  <w:style w:type="paragraph" w:customStyle="1" w:styleId="VchozLTGliederung7">
    <w:name w:val="Výchozí~LT~Gliederung 7"/>
    <w:basedOn w:val="VchozLTGliederung6"/>
    <w:rsid w:val="009D5F81"/>
  </w:style>
  <w:style w:type="paragraph" w:customStyle="1" w:styleId="VchozLTGliederung8">
    <w:name w:val="Výchozí~LT~Gliederung 8"/>
    <w:basedOn w:val="VchozLTGliederung7"/>
    <w:rsid w:val="009D5F81"/>
  </w:style>
  <w:style w:type="paragraph" w:customStyle="1" w:styleId="VchozLTGliederung9">
    <w:name w:val="Výchozí~LT~Gliederung 9"/>
    <w:basedOn w:val="VchozLTGliederung8"/>
    <w:rsid w:val="009D5F81"/>
  </w:style>
  <w:style w:type="paragraph" w:customStyle="1" w:styleId="VchozLTTitel">
    <w:name w:val="Výchozí~LT~Titel"/>
    <w:rsid w:val="009D5F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Mangal" w:eastAsia="Mangal" w:hAnsi="Mangal" w:cs="Mangal"/>
      <w:b/>
      <w:bCs/>
      <w:color w:val="E5E5FF"/>
      <w:sz w:val="88"/>
      <w:szCs w:val="88"/>
      <w:lang w:eastAsia="hi-IN" w:bidi="hi-IN"/>
    </w:rPr>
  </w:style>
  <w:style w:type="paragraph" w:customStyle="1" w:styleId="VchozLTUntertitel">
    <w:name w:val="Výchozí~LT~Untertitel"/>
    <w:rsid w:val="009D5F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Mangal" w:eastAsia="Mangal" w:hAnsi="Mangal" w:cs="Mangal"/>
      <w:color w:val="FFFFFF"/>
      <w:sz w:val="64"/>
      <w:szCs w:val="64"/>
      <w:lang w:eastAsia="hi-IN" w:bidi="hi-IN"/>
    </w:rPr>
  </w:style>
  <w:style w:type="paragraph" w:customStyle="1" w:styleId="VchozLTNotizen">
    <w:name w:val="Výchozí~LT~Notizen"/>
    <w:rsid w:val="009D5F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VchozLTHintergrundobjekte">
    <w:name w:val="Výchozí~LT~Hintergrundobjekte"/>
    <w:rsid w:val="009D5F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Garamond" w:eastAsia="Garamond" w:hAnsi="Garamond" w:cs="Garamond"/>
      <w:color w:val="000000"/>
      <w:sz w:val="36"/>
      <w:szCs w:val="36"/>
      <w:lang w:eastAsia="hi-IN" w:bidi="hi-IN"/>
    </w:rPr>
  </w:style>
  <w:style w:type="paragraph" w:customStyle="1" w:styleId="VchozLTHintergrund">
    <w:name w:val="Výchozí~LT~Hintergrund"/>
    <w:rsid w:val="009D5F8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9D5F81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9D5F81"/>
  </w:style>
  <w:style w:type="paragraph" w:customStyle="1" w:styleId="blue2">
    <w:name w:val="blue2"/>
    <w:basedOn w:val="default"/>
    <w:rsid w:val="009D5F81"/>
  </w:style>
  <w:style w:type="paragraph" w:customStyle="1" w:styleId="blue3">
    <w:name w:val="blue3"/>
    <w:basedOn w:val="default"/>
    <w:rsid w:val="009D5F81"/>
  </w:style>
  <w:style w:type="paragraph" w:customStyle="1" w:styleId="bw1">
    <w:name w:val="bw1"/>
    <w:basedOn w:val="default"/>
    <w:rsid w:val="009D5F81"/>
  </w:style>
  <w:style w:type="paragraph" w:customStyle="1" w:styleId="bw2">
    <w:name w:val="bw2"/>
    <w:basedOn w:val="default"/>
    <w:rsid w:val="009D5F81"/>
  </w:style>
  <w:style w:type="paragraph" w:customStyle="1" w:styleId="bw3">
    <w:name w:val="bw3"/>
    <w:basedOn w:val="default"/>
    <w:rsid w:val="009D5F81"/>
  </w:style>
  <w:style w:type="paragraph" w:customStyle="1" w:styleId="orange1">
    <w:name w:val="orange1"/>
    <w:basedOn w:val="default"/>
    <w:rsid w:val="009D5F81"/>
  </w:style>
  <w:style w:type="paragraph" w:customStyle="1" w:styleId="orange2">
    <w:name w:val="orange2"/>
    <w:basedOn w:val="default"/>
    <w:rsid w:val="009D5F81"/>
  </w:style>
  <w:style w:type="paragraph" w:customStyle="1" w:styleId="orange3">
    <w:name w:val="orange3"/>
    <w:basedOn w:val="default"/>
    <w:rsid w:val="009D5F81"/>
  </w:style>
  <w:style w:type="paragraph" w:customStyle="1" w:styleId="turquise1">
    <w:name w:val="turquise1"/>
    <w:basedOn w:val="default"/>
    <w:rsid w:val="009D5F81"/>
  </w:style>
  <w:style w:type="paragraph" w:customStyle="1" w:styleId="turquise2">
    <w:name w:val="turquise2"/>
    <w:basedOn w:val="default"/>
    <w:rsid w:val="009D5F81"/>
  </w:style>
  <w:style w:type="paragraph" w:customStyle="1" w:styleId="turquise3">
    <w:name w:val="turquise3"/>
    <w:basedOn w:val="default"/>
    <w:rsid w:val="009D5F81"/>
  </w:style>
  <w:style w:type="paragraph" w:customStyle="1" w:styleId="gray1">
    <w:name w:val="gray1"/>
    <w:basedOn w:val="default"/>
    <w:rsid w:val="009D5F81"/>
  </w:style>
  <w:style w:type="paragraph" w:customStyle="1" w:styleId="gray2">
    <w:name w:val="gray2"/>
    <w:basedOn w:val="default"/>
    <w:rsid w:val="009D5F81"/>
  </w:style>
  <w:style w:type="paragraph" w:customStyle="1" w:styleId="gray3">
    <w:name w:val="gray3"/>
    <w:basedOn w:val="default"/>
    <w:rsid w:val="009D5F81"/>
  </w:style>
  <w:style w:type="paragraph" w:customStyle="1" w:styleId="sun1">
    <w:name w:val="sun1"/>
    <w:basedOn w:val="default"/>
    <w:rsid w:val="009D5F81"/>
  </w:style>
  <w:style w:type="paragraph" w:customStyle="1" w:styleId="sun2">
    <w:name w:val="sun2"/>
    <w:basedOn w:val="default"/>
    <w:rsid w:val="009D5F81"/>
  </w:style>
  <w:style w:type="paragraph" w:customStyle="1" w:styleId="sun3">
    <w:name w:val="sun3"/>
    <w:basedOn w:val="default"/>
    <w:rsid w:val="009D5F81"/>
  </w:style>
  <w:style w:type="paragraph" w:customStyle="1" w:styleId="earth1">
    <w:name w:val="earth1"/>
    <w:basedOn w:val="default"/>
    <w:rsid w:val="009D5F81"/>
  </w:style>
  <w:style w:type="paragraph" w:customStyle="1" w:styleId="earth2">
    <w:name w:val="earth2"/>
    <w:basedOn w:val="default"/>
    <w:rsid w:val="009D5F81"/>
  </w:style>
  <w:style w:type="paragraph" w:customStyle="1" w:styleId="earth3">
    <w:name w:val="earth3"/>
    <w:basedOn w:val="default"/>
    <w:rsid w:val="009D5F81"/>
  </w:style>
  <w:style w:type="paragraph" w:customStyle="1" w:styleId="green1">
    <w:name w:val="green1"/>
    <w:basedOn w:val="default"/>
    <w:rsid w:val="009D5F81"/>
  </w:style>
  <w:style w:type="paragraph" w:customStyle="1" w:styleId="green2">
    <w:name w:val="green2"/>
    <w:basedOn w:val="default"/>
    <w:rsid w:val="009D5F81"/>
  </w:style>
  <w:style w:type="paragraph" w:customStyle="1" w:styleId="green3">
    <w:name w:val="green3"/>
    <w:basedOn w:val="default"/>
    <w:rsid w:val="009D5F81"/>
  </w:style>
  <w:style w:type="paragraph" w:customStyle="1" w:styleId="seetang1">
    <w:name w:val="seetang1"/>
    <w:basedOn w:val="default"/>
    <w:rsid w:val="009D5F81"/>
  </w:style>
  <w:style w:type="paragraph" w:customStyle="1" w:styleId="seetang2">
    <w:name w:val="seetang2"/>
    <w:basedOn w:val="default"/>
    <w:rsid w:val="009D5F81"/>
  </w:style>
  <w:style w:type="paragraph" w:customStyle="1" w:styleId="seetang3">
    <w:name w:val="seetang3"/>
    <w:basedOn w:val="default"/>
    <w:rsid w:val="009D5F81"/>
  </w:style>
  <w:style w:type="paragraph" w:customStyle="1" w:styleId="lightblue1">
    <w:name w:val="lightblue1"/>
    <w:basedOn w:val="default"/>
    <w:rsid w:val="009D5F81"/>
  </w:style>
  <w:style w:type="paragraph" w:customStyle="1" w:styleId="lightblue2">
    <w:name w:val="lightblue2"/>
    <w:basedOn w:val="default"/>
    <w:rsid w:val="009D5F81"/>
  </w:style>
  <w:style w:type="paragraph" w:customStyle="1" w:styleId="lightblue3">
    <w:name w:val="lightblue3"/>
    <w:basedOn w:val="default"/>
    <w:rsid w:val="009D5F81"/>
  </w:style>
  <w:style w:type="paragraph" w:customStyle="1" w:styleId="yellow1">
    <w:name w:val="yellow1"/>
    <w:basedOn w:val="default"/>
    <w:rsid w:val="009D5F81"/>
  </w:style>
  <w:style w:type="paragraph" w:customStyle="1" w:styleId="yellow2">
    <w:name w:val="yellow2"/>
    <w:basedOn w:val="default"/>
    <w:rsid w:val="009D5F81"/>
  </w:style>
  <w:style w:type="paragraph" w:customStyle="1" w:styleId="yellow3">
    <w:name w:val="yellow3"/>
    <w:basedOn w:val="default"/>
    <w:rsid w:val="009D5F81"/>
  </w:style>
  <w:style w:type="paragraph" w:customStyle="1" w:styleId="WW-Titulek">
    <w:name w:val="WW-Titulek"/>
    <w:rsid w:val="009D5F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Mangal" w:eastAsia="Mangal" w:hAnsi="Mangal" w:cs="Mangal"/>
      <w:b/>
      <w:bCs/>
      <w:color w:val="E5E5FF"/>
      <w:sz w:val="88"/>
      <w:szCs w:val="88"/>
      <w:lang w:eastAsia="hi-IN" w:bidi="hi-IN"/>
    </w:rPr>
  </w:style>
  <w:style w:type="paragraph" w:customStyle="1" w:styleId="Objektypozad">
    <w:name w:val="Objekty pozadí"/>
    <w:rsid w:val="009D5F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Garamond" w:eastAsia="Garamond" w:hAnsi="Garamond" w:cs="Garamond"/>
      <w:color w:val="000000"/>
      <w:sz w:val="36"/>
      <w:szCs w:val="36"/>
      <w:lang w:eastAsia="hi-IN" w:bidi="hi-IN"/>
    </w:rPr>
  </w:style>
  <w:style w:type="paragraph" w:customStyle="1" w:styleId="Pozad">
    <w:name w:val="Pozadí"/>
    <w:rsid w:val="009D5F8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Poznmky">
    <w:name w:val="Poznámky"/>
    <w:rsid w:val="009D5F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Osnova1">
    <w:name w:val="Osnova 1"/>
    <w:rsid w:val="009D5F8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Mangal" w:eastAsia="Mangal" w:hAnsi="Mangal" w:cs="Mangal"/>
      <w:color w:val="FFFFFF"/>
      <w:sz w:val="64"/>
      <w:szCs w:val="64"/>
      <w:lang w:eastAsia="hi-IN" w:bidi="hi-IN"/>
    </w:rPr>
  </w:style>
  <w:style w:type="paragraph" w:customStyle="1" w:styleId="Osnova2">
    <w:name w:val="Osnova 2"/>
    <w:basedOn w:val="Osnova1"/>
    <w:rsid w:val="009D5F8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snova3">
    <w:name w:val="Osnova 3"/>
    <w:basedOn w:val="Osnova2"/>
    <w:rsid w:val="009D5F81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snova4">
    <w:name w:val="Osnova 4"/>
    <w:basedOn w:val="Osnova3"/>
    <w:rsid w:val="009D5F81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snova5">
    <w:name w:val="Osnova 5"/>
    <w:basedOn w:val="Osnova4"/>
    <w:rsid w:val="009D5F81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Osnova6">
    <w:name w:val="Osnova 6"/>
    <w:basedOn w:val="Osnova5"/>
    <w:rsid w:val="009D5F81"/>
  </w:style>
  <w:style w:type="paragraph" w:customStyle="1" w:styleId="Osnova7">
    <w:name w:val="Osnova 7"/>
    <w:basedOn w:val="Osnova6"/>
    <w:rsid w:val="009D5F81"/>
  </w:style>
  <w:style w:type="paragraph" w:customStyle="1" w:styleId="Osnova8">
    <w:name w:val="Osnova 8"/>
    <w:basedOn w:val="Osnova7"/>
    <w:rsid w:val="009D5F81"/>
  </w:style>
  <w:style w:type="paragraph" w:customStyle="1" w:styleId="Osnova9">
    <w:name w:val="Osnova 9"/>
    <w:basedOn w:val="Osnova8"/>
    <w:rsid w:val="009D5F81"/>
  </w:style>
  <w:style w:type="paragraph" w:customStyle="1" w:styleId="Titulek1LTGliederung1">
    <w:name w:val="Titulek1~LT~Gliederung 1"/>
    <w:rsid w:val="009D5F8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Mangal" w:eastAsia="Mangal" w:hAnsi="Mangal" w:cs="Mangal"/>
      <w:color w:val="FFFFFF"/>
      <w:kern w:val="1"/>
      <w:sz w:val="64"/>
      <w:szCs w:val="64"/>
      <w:lang w:eastAsia="hi-IN" w:bidi="hi-IN"/>
    </w:rPr>
  </w:style>
  <w:style w:type="paragraph" w:customStyle="1" w:styleId="Titulek1LTGliederung2">
    <w:name w:val="Titulek1~LT~Gliederung 2"/>
    <w:basedOn w:val="Titulek1LTGliederung1"/>
    <w:rsid w:val="009D5F8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ulek1LTGliederung3">
    <w:name w:val="Titulek1~LT~Gliederung 3"/>
    <w:basedOn w:val="Titulek1LTGliederung2"/>
    <w:rsid w:val="009D5F81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ulek1LTGliederung4">
    <w:name w:val="Titulek1~LT~Gliederung 4"/>
    <w:basedOn w:val="Titulek1LTGliederung3"/>
    <w:rsid w:val="009D5F81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ulek1LTGliederung5">
    <w:name w:val="Titulek1~LT~Gliederung 5"/>
    <w:basedOn w:val="Titulek1LTGliederung4"/>
    <w:rsid w:val="009D5F81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Titulek1LTGliederung6">
    <w:name w:val="Titulek1~LT~Gliederung 6"/>
    <w:basedOn w:val="Titulek1LTGliederung5"/>
    <w:rsid w:val="009D5F81"/>
  </w:style>
  <w:style w:type="paragraph" w:customStyle="1" w:styleId="Titulek1LTGliederung7">
    <w:name w:val="Titulek1~LT~Gliederung 7"/>
    <w:basedOn w:val="Titulek1LTGliederung6"/>
    <w:rsid w:val="009D5F81"/>
  </w:style>
  <w:style w:type="paragraph" w:customStyle="1" w:styleId="Titulek1LTGliederung8">
    <w:name w:val="Titulek1~LT~Gliederung 8"/>
    <w:basedOn w:val="Titulek1LTGliederung7"/>
    <w:rsid w:val="009D5F81"/>
  </w:style>
  <w:style w:type="paragraph" w:customStyle="1" w:styleId="Titulek1LTGliederung9">
    <w:name w:val="Titulek1~LT~Gliederung 9"/>
    <w:basedOn w:val="Titulek1LTGliederung8"/>
    <w:rsid w:val="009D5F81"/>
  </w:style>
  <w:style w:type="paragraph" w:customStyle="1" w:styleId="Titulek1LTTitel">
    <w:name w:val="Titulek1~LT~Titel"/>
    <w:rsid w:val="009D5F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Mangal" w:eastAsia="Mangal" w:hAnsi="Mangal" w:cs="Mangal"/>
      <w:b/>
      <w:bCs/>
      <w:color w:val="E5E5FF"/>
      <w:kern w:val="1"/>
      <w:sz w:val="88"/>
      <w:szCs w:val="88"/>
      <w:lang w:eastAsia="hi-IN" w:bidi="hi-IN"/>
    </w:rPr>
  </w:style>
  <w:style w:type="paragraph" w:customStyle="1" w:styleId="Titulek1LTUntertitel">
    <w:name w:val="Titulek1~LT~Untertitel"/>
    <w:rsid w:val="009D5F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Mangal" w:eastAsia="Mangal" w:hAnsi="Mangal" w:cs="Mangal"/>
      <w:color w:val="FFFFFF"/>
      <w:kern w:val="1"/>
      <w:sz w:val="64"/>
      <w:szCs w:val="64"/>
      <w:lang w:eastAsia="hi-IN" w:bidi="hi-IN"/>
    </w:rPr>
  </w:style>
  <w:style w:type="paragraph" w:customStyle="1" w:styleId="Titulek1LTNotizen">
    <w:name w:val="Titulek1~LT~Notizen"/>
    <w:rsid w:val="009D5F8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Titulek1LTHintergrundobjekte">
    <w:name w:val="Titulek1~LT~Hintergrundobjekte"/>
    <w:rsid w:val="009D5F81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Titulek1LTHintergrund">
    <w:name w:val="Titulek1~LT~Hintergrund"/>
    <w:rsid w:val="009D5F8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Default0">
    <w:name w:val="Default"/>
    <w:rsid w:val="009D5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9D5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D5F8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D5F8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1">
    <w:name w:val="z-Začátek formuláře Char1"/>
    <w:basedOn w:val="Standardnpsmoodstavce"/>
    <w:uiPriority w:val="99"/>
    <w:semiHidden/>
    <w:rsid w:val="009D5F81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D5F8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D5F8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1">
    <w:name w:val="z-Konec formuláře Char1"/>
    <w:basedOn w:val="Standardnpsmoodstavce"/>
    <w:uiPriority w:val="99"/>
    <w:semiHidden/>
    <w:rsid w:val="009D5F81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sepparator">
    <w:name w:val="sepparator"/>
    <w:basedOn w:val="Standardnpsmoodstavce"/>
    <w:rsid w:val="009D5F81"/>
  </w:style>
  <w:style w:type="character" w:styleId="Zdraznn">
    <w:name w:val="Emphasis"/>
    <w:basedOn w:val="Standardnpsmoodstavce"/>
    <w:uiPriority w:val="20"/>
    <w:qFormat/>
    <w:rsid w:val="009D5F81"/>
    <w:rPr>
      <w:i/>
      <w:iCs/>
    </w:rPr>
  </w:style>
  <w:style w:type="character" w:customStyle="1" w:styleId="dwitem">
    <w:name w:val="dw_item"/>
    <w:basedOn w:val="Standardnpsmoodstavce"/>
    <w:rsid w:val="009D5F81"/>
  </w:style>
  <w:style w:type="character" w:customStyle="1" w:styleId="mwfield">
    <w:name w:val="mw_field"/>
    <w:basedOn w:val="Standardnpsmoodstavce"/>
    <w:rsid w:val="009D5F81"/>
  </w:style>
  <w:style w:type="character" w:customStyle="1" w:styleId="eaddress">
    <w:name w:val="eaddress"/>
    <w:basedOn w:val="Standardnpsmoodstavce"/>
    <w:rsid w:val="009D5F81"/>
  </w:style>
  <w:style w:type="paragraph" w:customStyle="1" w:styleId="fl-left">
    <w:name w:val="fl-left"/>
    <w:basedOn w:val="Normln"/>
    <w:rsid w:val="009D5F81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fl-right">
    <w:name w:val="fl-right"/>
    <w:basedOn w:val="Normln"/>
    <w:rsid w:val="009D5F8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1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.gif"/><Relationship Id="rId21" Type="http://schemas.openxmlformats.org/officeDocument/2006/relationships/hyperlink" Target="http://www.zsmladi.cz" TargetMode="External"/><Relationship Id="rId42" Type="http://schemas.openxmlformats.org/officeDocument/2006/relationships/hyperlink" Target="https://www.msmt.cz/file/57877/" TargetMode="External"/><Relationship Id="rId47" Type="http://schemas.openxmlformats.org/officeDocument/2006/relationships/hyperlink" Target="https://www.msmt.cz/uploads/Priloha_18_Riziikove_sexualni_chovani.doc" TargetMode="External"/><Relationship Id="rId63" Type="http://schemas.openxmlformats.org/officeDocument/2006/relationships/hyperlink" Target="https://www.google.com/url?q=http://www.minimalizacesikany.cz/poradna&amp;sa=D&amp;ust=1574935868223000&amp;usg=AFQjCNFFe7jaEVro9c1JoUJ7gHMLA5ot9w" TargetMode="External"/><Relationship Id="rId68" Type="http://schemas.openxmlformats.org/officeDocument/2006/relationships/hyperlink" Target="https://www.google.com/url?q=https://www.csspraha.cz/krizove-centrum-riaps-krizova-intervence-a-psychologicka-podpora&amp;sa=D&amp;ust=1574935868224000&amp;usg=AFQjCNEPmjLEI844cyCaiAWwfG6fecr17A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hyperlink" Target="https://www.msmt.cz/uploads/Metodicke_doporuceni_uvodni_cast.doc" TargetMode="External"/><Relationship Id="rId11" Type="http://schemas.openxmlformats.org/officeDocument/2006/relationships/hyperlink" Target="mailto:prijmeni@zsmladi.cz" TargetMode="External"/><Relationship Id="rId24" Type="http://schemas.openxmlformats.org/officeDocument/2006/relationships/hyperlink" Target="http://www.prevence-praha.cz/images/stories/zakony_texty/V72.doc" TargetMode="External"/><Relationship Id="rId32" Type="http://schemas.openxmlformats.org/officeDocument/2006/relationships/hyperlink" Target="https://www.msmt.cz/file/59683/" TargetMode="External"/><Relationship Id="rId37" Type="http://schemas.openxmlformats.org/officeDocument/2006/relationships/hyperlink" Target="https://www.msmt.cz/uploads/Priloha_8_Homofobie.doc" TargetMode="External"/><Relationship Id="rId40" Type="http://schemas.openxmlformats.org/officeDocument/2006/relationships/hyperlink" Target="https://www.msmt.cz/uploads/Priloha_c._11_Zaskolactvi.docx" TargetMode="External"/><Relationship Id="rId45" Type="http://schemas.openxmlformats.org/officeDocument/2006/relationships/hyperlink" Target="https://www.msmt.cz/uploads/Priloha_16_Sebeposkozovani.doc" TargetMode="External"/><Relationship Id="rId53" Type="http://schemas.openxmlformats.org/officeDocument/2006/relationships/hyperlink" Target="http://www.prevence-praha.cz/images/stories/zakony_texty/140.doc" TargetMode="External"/><Relationship Id="rId58" Type="http://schemas.openxmlformats.org/officeDocument/2006/relationships/hyperlink" Target="http://www.praha13.cz" TargetMode="External"/><Relationship Id="rId66" Type="http://schemas.openxmlformats.org/officeDocument/2006/relationships/hyperlink" Target="https://www.google.com/url?q=https://www.ditekrize.cz/kontakt/&amp;sa=D&amp;ust=1574935868223000&amp;usg=AFQjCNFtqIdTESBQNtbGqCWV67oi8OXUcw" TargetMode="External"/><Relationship Id="rId5" Type="http://schemas.openxmlformats.org/officeDocument/2006/relationships/hyperlink" Target="mailto:vodicka@zsmladi.cz" TargetMode="External"/><Relationship Id="rId61" Type="http://schemas.openxmlformats.org/officeDocument/2006/relationships/hyperlink" Target="mailto:pcpp@prevence-praha.cz" TargetMode="External"/><Relationship Id="rId19" Type="http://schemas.openxmlformats.org/officeDocument/2006/relationships/hyperlink" Target="http://www.preventivni_aktivity.cz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prevence-praha.cz/images/stories/zakony_texty/561.doc" TargetMode="External"/><Relationship Id="rId27" Type="http://schemas.openxmlformats.org/officeDocument/2006/relationships/hyperlink" Target="https://www.msmt.cz/uploads/Pomucka_k_nove_zakotvenym_pravum_a_povinnostem_pedagogickych_pracovniku_1.pdf" TargetMode="External"/><Relationship Id="rId30" Type="http://schemas.openxmlformats.org/officeDocument/2006/relationships/hyperlink" Target="https://www.msmt.cz/file/49475/" TargetMode="External"/><Relationship Id="rId35" Type="http://schemas.openxmlformats.org/officeDocument/2006/relationships/hyperlink" Target="https://www.msmt.cz/uploads/Priloha_6_Skolni_sikana_2020.doc" TargetMode="External"/><Relationship Id="rId43" Type="http://schemas.openxmlformats.org/officeDocument/2006/relationships/hyperlink" Target="https://www.msmt.cz/uploads/Priloha_14_Krizove_situace_spojene_s_nasilim.doc" TargetMode="External"/><Relationship Id="rId48" Type="http://schemas.openxmlformats.org/officeDocument/2006/relationships/hyperlink" Target="https://www.msmt.cz/uploads/Priloha_19_Prislusnost_k_subkulturam.doc" TargetMode="External"/><Relationship Id="rId56" Type="http://schemas.openxmlformats.org/officeDocument/2006/relationships/hyperlink" Target="http://www.prevence-praha.cz/images/stories/zakony_texty/359.doc" TargetMode="External"/><Relationship Id="rId64" Type="http://schemas.openxmlformats.org/officeDocument/2006/relationships/hyperlink" Target="https://www.google.com/url?q=http://www.healthyandfree.cz&amp;sa=D&amp;ust=1574935868223000&amp;usg=AFQjCNG_xtyKeanHFXN9LPtzPEeb8cineQ" TargetMode="External"/><Relationship Id="rId69" Type="http://schemas.openxmlformats.org/officeDocument/2006/relationships/hyperlink" Target="tel:+420602385653" TargetMode="External"/><Relationship Id="rId8" Type="http://schemas.openxmlformats.org/officeDocument/2006/relationships/hyperlink" Target="mailto:janeckova@zsmladi.cz" TargetMode="External"/><Relationship Id="rId51" Type="http://schemas.openxmlformats.org/officeDocument/2006/relationships/hyperlink" Target="https://www.msmt.cz/file/40398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zsmladi.cz/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msmt.cz/file/49807/" TargetMode="External"/><Relationship Id="rId33" Type="http://schemas.openxmlformats.org/officeDocument/2006/relationships/hyperlink" Target="https://www.msmt.cz/file/49652/" TargetMode="External"/><Relationship Id="rId38" Type="http://schemas.openxmlformats.org/officeDocument/2006/relationships/hyperlink" Target="https://www.msmt.cz/uploads/Priloha_9_Extremismus_rasismus_xenoffobie_antisemitismus.doc" TargetMode="External"/><Relationship Id="rId46" Type="http://schemas.openxmlformats.org/officeDocument/2006/relationships/hyperlink" Target="https://www.msmt.cz/uploads/Priloha_17_Nova_nabozenska_hnuti.doc" TargetMode="External"/><Relationship Id="rId59" Type="http://schemas.openxmlformats.org/officeDocument/2006/relationships/hyperlink" Target="mailto:foudovak@praha13.cz" TargetMode="External"/><Relationship Id="rId67" Type="http://schemas.openxmlformats.org/officeDocument/2006/relationships/hyperlink" Target="https://www.google.com/url?q=http://www.e-bezpeci.cz/&amp;sa=D&amp;ust=1574935868224000&amp;usg=AFQjCNHNINNX6tSN-Q5WDPV26UFiktzHTg" TargetMode="External"/><Relationship Id="rId20" Type="http://schemas.openxmlformats.org/officeDocument/2006/relationships/hyperlink" Target="http://www.jedensvetnaskolach.cz" TargetMode="External"/><Relationship Id="rId41" Type="http://schemas.openxmlformats.org/officeDocument/2006/relationships/hyperlink" Target="https://www.msmt.cz/uploads/Priloha_12_Kradeze.doc" TargetMode="External"/><Relationship Id="rId54" Type="http://schemas.openxmlformats.org/officeDocument/2006/relationships/hyperlink" Target="http://www.prevence-praha.cz/images/stories/zakony_texty/257.doc" TargetMode="External"/><Relationship Id="rId62" Type="http://schemas.openxmlformats.org/officeDocument/2006/relationships/hyperlink" Target="https://www.google.com/url?q=http://www.chat-pomoc.cz/secured-chat/&amp;sa=D&amp;ust=1574935868223000&amp;usg=AFQjCNE6v0zw2d6r4WOHcCh1Pz0qPqia8w" TargetMode="External"/><Relationship Id="rId70" Type="http://schemas.openxmlformats.org/officeDocument/2006/relationships/hyperlink" Target="mailto:prevence@linkin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ollnerova@zsmladi.cz" TargetMode="External"/><Relationship Id="rId15" Type="http://schemas.openxmlformats.org/officeDocument/2006/relationships/footer" Target="footer1.xml"/><Relationship Id="rId23" Type="http://schemas.openxmlformats.org/officeDocument/2006/relationships/hyperlink" Target="http://www.msmt.cz/dokumenty/zakon-c-49-2009-sb-kterym-se-meni-zakon-c-561-2004-sb" TargetMode="External"/><Relationship Id="rId28" Type="http://schemas.openxmlformats.org/officeDocument/2006/relationships/image" Target="media/image2.gif"/><Relationship Id="rId36" Type="http://schemas.openxmlformats.org/officeDocument/2006/relationships/hyperlink" Target="https://www.msmt.cz/uploads/Priloha_c._7_Kybersikana_d.docx" TargetMode="External"/><Relationship Id="rId49" Type="http://schemas.openxmlformats.org/officeDocument/2006/relationships/hyperlink" Target="https://www.msmt.cz/uploads/Priloha_20_Domaci_nasili.doc" TargetMode="External"/><Relationship Id="rId57" Type="http://schemas.openxmlformats.org/officeDocument/2006/relationships/hyperlink" Target="mailto:PospisilovaA@praha13.cz" TargetMode="External"/><Relationship Id="rId10" Type="http://schemas.openxmlformats.org/officeDocument/2006/relationships/hyperlink" Target="mailto:zemanova@zsmladi.cz" TargetMode="External"/><Relationship Id="rId31" Type="http://schemas.openxmlformats.org/officeDocument/2006/relationships/hyperlink" Target="https://www.msmt.cz/uploads/Priloha_2_Rizikove_chovani_v_doprave.doc" TargetMode="External"/><Relationship Id="rId44" Type="http://schemas.openxmlformats.org/officeDocument/2006/relationships/hyperlink" Target="https://www.msmt.cz/uploads/Priloha_15_Netolismus.doc" TargetMode="External"/><Relationship Id="rId52" Type="http://schemas.openxmlformats.org/officeDocument/2006/relationships/hyperlink" Target="https://www.msmt.cz/file/59682/" TargetMode="External"/><Relationship Id="rId60" Type="http://schemas.openxmlformats.org/officeDocument/2006/relationships/hyperlink" Target="mailto:prevenceppp5@volny.cz" TargetMode="External"/><Relationship Id="rId65" Type="http://schemas.openxmlformats.org/officeDocument/2006/relationships/hyperlink" Target="https://www.google.com/url?q=http://www.drogovaporadna.cz&amp;sa=D&amp;ust=1574935868223000&amp;usg=AFQjCNFCGhIpuGdpG1fcUo5RB-cdDZ0mlA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iznerova@zsmladi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hyperlink" Target="https://www.msmt.cz/uploads/Priloha_c._10_Vandalismus.docx" TargetMode="External"/><Relationship Id="rId34" Type="http://schemas.openxmlformats.org/officeDocument/2006/relationships/hyperlink" Target="https://www.msmt.cz/uploads/Priloha_5_Syndrom_CAN.doc" TargetMode="External"/><Relationship Id="rId50" Type="http://schemas.openxmlformats.org/officeDocument/2006/relationships/hyperlink" Target="https://www.msmt.cz/uploads/priloha_21_hazardni_hrani.docx" TargetMode="External"/><Relationship Id="rId55" Type="http://schemas.openxmlformats.org/officeDocument/2006/relationships/hyperlink" Target="http://www.prevence-praha.cz/images/stories/zakony_texty/218.doc" TargetMode="External"/><Relationship Id="rId7" Type="http://schemas.openxmlformats.org/officeDocument/2006/relationships/hyperlink" Target="mailto:merhautova@zsmladi.cz" TargetMode="External"/><Relationship Id="rId71" Type="http://schemas.openxmlformats.org/officeDocument/2006/relationships/hyperlink" Target="https://julesajim.cz/o-nas/kontakt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8399</Words>
  <Characters>49558</Characters>
  <Application>Microsoft Office Word</Application>
  <DocSecurity>0</DocSecurity>
  <Lines>412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Wollnerová</dc:creator>
  <cp:keywords/>
  <dc:description/>
  <cp:lastModifiedBy>Kateřina Wollnerová</cp:lastModifiedBy>
  <cp:revision>2</cp:revision>
  <dcterms:created xsi:type="dcterms:W3CDTF">2025-09-17T08:19:00Z</dcterms:created>
  <dcterms:modified xsi:type="dcterms:W3CDTF">2025-09-17T08:47:00Z</dcterms:modified>
</cp:coreProperties>
</file>