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CA8" w:rsidRDefault="00594CA8" w:rsidP="00795C2C">
      <w:pPr>
        <w:rPr>
          <w:rFonts w:ascii="Trebuchet MS" w:hAnsi="Trebuchet MS" w:cstheme="majorHAnsi"/>
          <w:sz w:val="24"/>
          <w:szCs w:val="24"/>
        </w:rPr>
      </w:pPr>
    </w:p>
    <w:p w:rsidR="00795C2C" w:rsidRPr="00795C2C" w:rsidRDefault="00795C2C" w:rsidP="00795C2C">
      <w:pPr>
        <w:rPr>
          <w:rFonts w:ascii="Trebuchet MS" w:hAnsi="Trebuchet MS" w:cstheme="majorHAnsi"/>
          <w:sz w:val="24"/>
          <w:szCs w:val="24"/>
        </w:rPr>
      </w:pPr>
      <w:r w:rsidRPr="00795C2C">
        <w:rPr>
          <w:rFonts w:ascii="Trebuchet MS" w:hAnsi="Trebuchet MS" w:cstheme="majorHAnsi"/>
          <w:sz w:val="24"/>
          <w:szCs w:val="24"/>
        </w:rPr>
        <w:t xml:space="preserve">Vážení rodiče, </w:t>
      </w:r>
    </w:p>
    <w:p w:rsidR="00795C2C" w:rsidRPr="00795C2C" w:rsidRDefault="00795C2C" w:rsidP="00795C2C">
      <w:pPr>
        <w:rPr>
          <w:rFonts w:ascii="Trebuchet MS" w:hAnsi="Trebuchet MS" w:cstheme="majorHAnsi"/>
          <w:sz w:val="24"/>
          <w:szCs w:val="24"/>
        </w:rPr>
      </w:pPr>
      <w:r w:rsidRPr="00795C2C">
        <w:rPr>
          <w:rFonts w:ascii="Trebuchet MS" w:hAnsi="Trebuchet MS" w:cstheme="majorHAnsi"/>
          <w:sz w:val="24"/>
          <w:szCs w:val="24"/>
        </w:rPr>
        <w:t xml:space="preserve">Váš syn/dcera mají možnost zúčastnit se jazykového kurzu v jižní Anglii (Brighton a okolí). Termín zájezdu je plánovaný na </w:t>
      </w:r>
      <w:r w:rsidRPr="00614CCE">
        <w:rPr>
          <w:rFonts w:ascii="Trebuchet MS" w:hAnsi="Trebuchet MS" w:cstheme="majorHAnsi"/>
          <w:sz w:val="24"/>
          <w:szCs w:val="24"/>
        </w:rPr>
        <w:t>2.6 – 9. 6. 2024</w:t>
      </w:r>
      <w:r w:rsidRPr="00795C2C">
        <w:rPr>
          <w:rFonts w:ascii="Trebuchet MS" w:hAnsi="Trebuchet MS" w:cstheme="majorHAnsi"/>
          <w:sz w:val="24"/>
          <w:szCs w:val="24"/>
        </w:rPr>
        <w:t>, tedy celkem 8 dnů. Žáci budou ubytováni v hostitelských rodinách. Podrobný program zájezdu n</w:t>
      </w:r>
      <w:r w:rsidR="00EC5ECB">
        <w:rPr>
          <w:rFonts w:ascii="Trebuchet MS" w:hAnsi="Trebuchet MS" w:cstheme="majorHAnsi"/>
          <w:sz w:val="24"/>
          <w:szCs w:val="24"/>
        </w:rPr>
        <w:t>a</w:t>
      </w:r>
      <w:r w:rsidRPr="00795C2C">
        <w:rPr>
          <w:rFonts w:ascii="Trebuchet MS" w:hAnsi="Trebuchet MS" w:cstheme="majorHAnsi"/>
          <w:sz w:val="24"/>
          <w:szCs w:val="24"/>
        </w:rPr>
        <w:t>jdete na webu školy. Rádi bychom Vás upozornili, že zájezd je kromě poznávání země a její kultury zaměřen na rozvoj komunikativních schopností v angličtině – kromě přirozené komunikace v rodinách také zahrnuje výuku 16 lekcí angličtiny (4 výukové dny) s rodilými mluvčími</w:t>
      </w:r>
      <w:r w:rsidR="009917CC">
        <w:rPr>
          <w:rFonts w:ascii="Trebuchet MS" w:hAnsi="Trebuchet MS" w:cstheme="majorHAnsi"/>
          <w:sz w:val="24"/>
          <w:szCs w:val="24"/>
        </w:rPr>
        <w:t xml:space="preserve">. </w:t>
      </w:r>
      <w:r w:rsidR="009917CC" w:rsidRPr="009917CC">
        <w:rPr>
          <w:rFonts w:ascii="Trebuchet MS" w:hAnsi="Trebuchet MS" w:cstheme="majorHAnsi"/>
          <w:sz w:val="24"/>
          <w:szCs w:val="24"/>
        </w:rPr>
        <w:t>Program tedy bude klást vysoké nároky na celkovou výkonnost a odolnost účastníků.</w:t>
      </w:r>
      <w:r w:rsidRPr="009917CC">
        <w:rPr>
          <w:rFonts w:ascii="Trebuchet MS" w:hAnsi="Trebuchet MS" w:cstheme="majorHAnsi"/>
          <w:sz w:val="24"/>
          <w:szCs w:val="24"/>
        </w:rPr>
        <w:t xml:space="preserve"> Odměnou všem budou </w:t>
      </w:r>
      <w:bookmarkStart w:id="0" w:name="_GoBack"/>
      <w:bookmarkEnd w:id="0"/>
      <w:r w:rsidRPr="009917CC">
        <w:rPr>
          <w:rFonts w:ascii="Trebuchet MS" w:hAnsi="Trebuchet MS" w:cstheme="majorHAnsi"/>
          <w:sz w:val="24"/>
          <w:szCs w:val="24"/>
        </w:rPr>
        <w:t>nezapomenutelné zážitky.</w:t>
      </w:r>
    </w:p>
    <w:p w:rsidR="00795C2C" w:rsidRDefault="00795C2C" w:rsidP="00795C2C">
      <w:pPr>
        <w:pStyle w:val="Default"/>
        <w:rPr>
          <w:rFonts w:ascii="Trebuchet MS" w:hAnsi="Trebuchet MS" w:cstheme="majorHAnsi"/>
        </w:rPr>
      </w:pPr>
      <w:r w:rsidRPr="00795C2C">
        <w:rPr>
          <w:rFonts w:ascii="Trebuchet MS" w:hAnsi="Trebuchet MS" w:cstheme="majorHAnsi"/>
        </w:rPr>
        <w:t xml:space="preserve">Doprava je autobusem a trajektem/tunelem. Cena zájezdu je 14 590,- Kč + vstupné a jízdné na vlak </w:t>
      </w:r>
      <w:r>
        <w:rPr>
          <w:rFonts w:ascii="Trebuchet MS" w:hAnsi="Trebuchet MS" w:cstheme="majorHAnsi"/>
        </w:rPr>
        <w:t>v </w:t>
      </w:r>
      <w:r w:rsidRPr="00795C2C">
        <w:rPr>
          <w:rFonts w:ascii="Trebuchet MS" w:hAnsi="Trebuchet MS" w:cstheme="majorHAnsi"/>
        </w:rPr>
        <w:t>předpokládan</w:t>
      </w:r>
      <w:r>
        <w:rPr>
          <w:rFonts w:ascii="Trebuchet MS" w:hAnsi="Trebuchet MS" w:cstheme="majorHAnsi"/>
        </w:rPr>
        <w:t xml:space="preserve">é </w:t>
      </w:r>
      <w:r w:rsidRPr="00795C2C">
        <w:rPr>
          <w:rFonts w:ascii="Trebuchet MS" w:hAnsi="Trebuchet MS" w:cstheme="majorHAnsi"/>
        </w:rPr>
        <w:t>výš</w:t>
      </w:r>
      <w:r>
        <w:rPr>
          <w:rFonts w:ascii="Trebuchet MS" w:hAnsi="Trebuchet MS" w:cstheme="majorHAnsi"/>
        </w:rPr>
        <w:t xml:space="preserve">i </w:t>
      </w:r>
      <w:r w:rsidRPr="00795C2C">
        <w:rPr>
          <w:rFonts w:ascii="Trebuchet MS" w:hAnsi="Trebuchet MS" w:cstheme="majorHAnsi"/>
        </w:rPr>
        <w:t>cca 80 GBP + 50 GBP kapesné.</w:t>
      </w:r>
    </w:p>
    <w:p w:rsidR="00795C2C" w:rsidRDefault="00795C2C" w:rsidP="00795C2C">
      <w:pPr>
        <w:pStyle w:val="Default"/>
        <w:rPr>
          <w:rFonts w:ascii="Trebuchet MS" w:hAnsi="Trebuchet MS" w:cstheme="majorHAnsi"/>
        </w:rPr>
      </w:pPr>
    </w:p>
    <w:p w:rsidR="00795C2C" w:rsidRDefault="00795C2C" w:rsidP="00795C2C">
      <w:pPr>
        <w:pStyle w:val="Default"/>
        <w:rPr>
          <w:rFonts w:ascii="Trebuchet MS" w:hAnsi="Trebuchet MS" w:cstheme="majorHAnsi"/>
        </w:rPr>
      </w:pPr>
      <w:r>
        <w:rPr>
          <w:rFonts w:ascii="Trebuchet MS" w:hAnsi="Trebuchet MS" w:cstheme="majorHAnsi"/>
        </w:rPr>
        <w:t>Přihlášku prosím odevzdejte nejpozději do úterý 3.10.2024 vyučujícím Aj, popřípadě Mgr. Haně Hájkové.</w:t>
      </w:r>
    </w:p>
    <w:p w:rsidR="0076414D" w:rsidRPr="00795C2C" w:rsidRDefault="0076414D" w:rsidP="00795C2C">
      <w:pPr>
        <w:pStyle w:val="Default"/>
        <w:rPr>
          <w:rFonts w:ascii="Trebuchet MS" w:hAnsi="Trebuchet MS" w:cstheme="majorHAnsi"/>
        </w:rPr>
      </w:pPr>
    </w:p>
    <w:p w:rsidR="00795C2C" w:rsidRPr="00795C2C" w:rsidRDefault="00795C2C" w:rsidP="00795C2C">
      <w:pPr>
        <w:pStyle w:val="Default"/>
        <w:pBdr>
          <w:bottom w:val="single" w:sz="12" w:space="1" w:color="auto"/>
        </w:pBdr>
        <w:rPr>
          <w:rFonts w:ascii="Trebuchet MS" w:hAnsi="Trebuchet MS" w:cstheme="majorHAnsi"/>
        </w:rPr>
      </w:pPr>
    </w:p>
    <w:p w:rsidR="00795C2C" w:rsidRPr="00795C2C" w:rsidRDefault="00795C2C">
      <w:pPr>
        <w:rPr>
          <w:rFonts w:ascii="Trebuchet MS" w:hAnsi="Trebuchet MS"/>
          <w:sz w:val="24"/>
          <w:szCs w:val="24"/>
        </w:rPr>
      </w:pPr>
    </w:p>
    <w:p w:rsidR="007B172B" w:rsidRDefault="00795C2C">
      <w:pPr>
        <w:rPr>
          <w:rFonts w:ascii="Trebuchet MS" w:hAnsi="Trebuchet MS"/>
          <w:b/>
          <w:sz w:val="28"/>
          <w:szCs w:val="24"/>
        </w:rPr>
      </w:pPr>
      <w:r w:rsidRPr="00795C2C">
        <w:rPr>
          <w:rFonts w:ascii="Trebuchet MS" w:hAnsi="Trebuchet MS"/>
          <w:b/>
          <w:sz w:val="28"/>
          <w:szCs w:val="24"/>
        </w:rPr>
        <w:t>ZÁVAZNÁ PŘIHLÁŠKA</w:t>
      </w:r>
    </w:p>
    <w:p w:rsidR="0076414D" w:rsidRDefault="0076414D">
      <w:pPr>
        <w:rPr>
          <w:rFonts w:ascii="Trebuchet MS" w:hAnsi="Trebuchet MS"/>
          <w:b/>
          <w:sz w:val="28"/>
          <w:szCs w:val="24"/>
        </w:rPr>
      </w:pPr>
    </w:p>
    <w:p w:rsidR="00795C2C" w:rsidRPr="00795C2C" w:rsidRDefault="00795C2C">
      <w:pPr>
        <w:rPr>
          <w:rFonts w:ascii="Trebuchet MS" w:hAnsi="Trebuchet MS"/>
          <w:sz w:val="24"/>
          <w:szCs w:val="24"/>
        </w:rPr>
      </w:pPr>
      <w:r w:rsidRPr="00795C2C">
        <w:rPr>
          <w:rFonts w:ascii="Trebuchet MS" w:hAnsi="Trebuchet MS"/>
          <w:sz w:val="24"/>
          <w:szCs w:val="24"/>
        </w:rPr>
        <w:t>Přihlašuji závazně svou dceru / svého syna na jazykový kurz do jižní Anglie – okolí Brightonu v termínu 2.-9. 6. 2024 .</w:t>
      </w:r>
    </w:p>
    <w:p w:rsidR="00795C2C" w:rsidRDefault="00795C2C">
      <w:pPr>
        <w:rPr>
          <w:rFonts w:ascii="Trebuchet MS" w:hAnsi="Trebuchet MS"/>
          <w:sz w:val="24"/>
          <w:szCs w:val="24"/>
        </w:rPr>
      </w:pPr>
      <w:r w:rsidRPr="00795C2C">
        <w:rPr>
          <w:rFonts w:ascii="Trebuchet MS" w:hAnsi="Trebuchet MS"/>
          <w:sz w:val="24"/>
          <w:szCs w:val="24"/>
        </w:rPr>
        <w:t>Seznámil/a jsem se s podmínkami zájezdu na webu školy a potvrzuji tímto, že můj syn/dcera je schopen/schopna tento zájezd absolvovat.</w:t>
      </w:r>
    </w:p>
    <w:p w:rsidR="0076414D" w:rsidRDefault="0076414D">
      <w:pPr>
        <w:rPr>
          <w:rFonts w:ascii="Trebuchet MS" w:hAnsi="Trebuchet MS"/>
          <w:sz w:val="24"/>
          <w:szCs w:val="24"/>
        </w:rPr>
      </w:pPr>
    </w:p>
    <w:p w:rsidR="00795C2C" w:rsidRDefault="00795C2C">
      <w:pPr>
        <w:rPr>
          <w:rFonts w:ascii="Trebuchet MS" w:hAnsi="Trebuchet MS"/>
          <w:sz w:val="24"/>
          <w:szCs w:val="24"/>
        </w:rPr>
      </w:pPr>
    </w:p>
    <w:p w:rsidR="0076414D" w:rsidRDefault="00795C2C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Jméno:……………………………………….   </w:t>
      </w:r>
    </w:p>
    <w:p w:rsidR="0076414D" w:rsidRDefault="0076414D">
      <w:pPr>
        <w:rPr>
          <w:rFonts w:ascii="Trebuchet MS" w:hAnsi="Trebuchet MS"/>
          <w:sz w:val="24"/>
          <w:szCs w:val="24"/>
        </w:rPr>
      </w:pPr>
    </w:p>
    <w:p w:rsidR="00795C2C" w:rsidRDefault="00795C2C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Třída: ………………..</w:t>
      </w:r>
    </w:p>
    <w:p w:rsidR="00795C2C" w:rsidRDefault="00795C2C">
      <w:pPr>
        <w:rPr>
          <w:rFonts w:ascii="Trebuchet MS" w:hAnsi="Trebuchet MS"/>
          <w:sz w:val="24"/>
          <w:szCs w:val="24"/>
        </w:rPr>
      </w:pPr>
    </w:p>
    <w:p w:rsidR="0076414D" w:rsidRDefault="00795C2C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Datum: ……………………………………      </w:t>
      </w:r>
    </w:p>
    <w:p w:rsidR="0076414D" w:rsidRDefault="0076414D">
      <w:pPr>
        <w:rPr>
          <w:rFonts w:ascii="Trebuchet MS" w:hAnsi="Trebuchet MS"/>
          <w:sz w:val="24"/>
          <w:szCs w:val="24"/>
        </w:rPr>
      </w:pPr>
    </w:p>
    <w:p w:rsidR="0076414D" w:rsidRDefault="0076414D">
      <w:pPr>
        <w:rPr>
          <w:rFonts w:ascii="Trebuchet MS" w:hAnsi="Trebuchet MS"/>
          <w:sz w:val="24"/>
          <w:szCs w:val="24"/>
        </w:rPr>
      </w:pPr>
    </w:p>
    <w:p w:rsidR="00795C2C" w:rsidRPr="00795C2C" w:rsidRDefault="00795C2C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Podpis zákonného zástupce: ……………………………….</w:t>
      </w:r>
    </w:p>
    <w:p w:rsidR="00795C2C" w:rsidRPr="00795C2C" w:rsidRDefault="00795C2C">
      <w:pPr>
        <w:rPr>
          <w:rFonts w:ascii="Trebuchet MS" w:hAnsi="Trebuchet MS"/>
          <w:sz w:val="24"/>
          <w:szCs w:val="24"/>
        </w:rPr>
      </w:pPr>
    </w:p>
    <w:sectPr w:rsidR="00795C2C" w:rsidRPr="00795C2C" w:rsidSect="007641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C2C"/>
    <w:rsid w:val="00594CA8"/>
    <w:rsid w:val="00614CCE"/>
    <w:rsid w:val="0076414D"/>
    <w:rsid w:val="00795C2C"/>
    <w:rsid w:val="007B172B"/>
    <w:rsid w:val="009917CC"/>
    <w:rsid w:val="00EC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EDAAB"/>
  <w15:chartTrackingRefBased/>
  <w15:docId w15:val="{53FB25CC-0BA3-4B7C-9E70-07DCE8E8D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95C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187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Pretschner</dc:creator>
  <cp:keywords/>
  <dc:description/>
  <cp:lastModifiedBy>UČ</cp:lastModifiedBy>
  <cp:revision>5</cp:revision>
  <dcterms:created xsi:type="dcterms:W3CDTF">2023-09-14T12:58:00Z</dcterms:created>
  <dcterms:modified xsi:type="dcterms:W3CDTF">2023-09-18T08:43:00Z</dcterms:modified>
</cp:coreProperties>
</file>